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F32" w:rsidRPr="00A20D2E" w:rsidRDefault="009A62B8">
      <w:pPr>
        <w:rPr>
          <w:b/>
          <w:color w:val="1F497D" w:themeColor="text2"/>
        </w:rPr>
      </w:pPr>
      <w:r w:rsidRPr="00A20D2E">
        <w:rPr>
          <w:b/>
          <w:color w:val="1F497D" w:themeColor="text2"/>
        </w:rPr>
        <w:t xml:space="preserve">6.1 Entwicklung </w:t>
      </w:r>
      <w:r w:rsidR="0095694A" w:rsidRPr="00A20D2E">
        <w:rPr>
          <w:b/>
          <w:color w:val="1F497D" w:themeColor="text2"/>
        </w:rPr>
        <w:t>Wasserkraftwerke</w:t>
      </w:r>
    </w:p>
    <w:p w:rsidR="00A20D2E" w:rsidRDefault="00A20D2E">
      <w:pPr>
        <w:rPr>
          <w:b/>
          <w:color w:val="1F497D" w:themeColor="text2"/>
          <w:sz w:val="32"/>
          <w:szCs w:val="32"/>
        </w:rPr>
      </w:pPr>
    </w:p>
    <w:p w:rsidR="003769ED" w:rsidRPr="00A20D2E" w:rsidRDefault="009A62B8">
      <w:pPr>
        <w:rPr>
          <w:b/>
          <w:color w:val="1F497D" w:themeColor="text2"/>
          <w:sz w:val="32"/>
          <w:szCs w:val="32"/>
        </w:rPr>
      </w:pPr>
      <w:r w:rsidRPr="00A20D2E">
        <w:rPr>
          <w:b/>
          <w:color w:val="1F497D" w:themeColor="text2"/>
          <w:sz w:val="32"/>
          <w:szCs w:val="32"/>
        </w:rPr>
        <w:t>Wasserkraftanlagen</w:t>
      </w:r>
    </w:p>
    <w:p w:rsidR="00FF6EE0" w:rsidRDefault="00E91DEA" w:rsidP="00A20D2E">
      <w:pPr>
        <w:rPr>
          <w:b/>
        </w:rPr>
      </w:pPr>
      <w:r>
        <w:rPr>
          <w:b/>
        </w:rPr>
        <w:t>An der</w:t>
      </w:r>
      <w:r w:rsidR="00CD0012">
        <w:rPr>
          <w:b/>
        </w:rPr>
        <w:t xml:space="preserve"> Weltausstellung 1889 in Paris </w:t>
      </w:r>
      <w:r>
        <w:rPr>
          <w:b/>
        </w:rPr>
        <w:t>wurde unter anderem die praktische</w:t>
      </w:r>
      <w:r w:rsidR="0082782C">
        <w:rPr>
          <w:b/>
        </w:rPr>
        <w:t xml:space="preserve"> </w:t>
      </w:r>
      <w:r w:rsidR="00CD0012">
        <w:rPr>
          <w:b/>
        </w:rPr>
        <w:t xml:space="preserve">Verwendung elektrischen Stroms </w:t>
      </w:r>
      <w:r>
        <w:rPr>
          <w:b/>
        </w:rPr>
        <w:t xml:space="preserve">vorgeführt, indem die von Edison </w:t>
      </w:r>
      <w:r w:rsidR="00A20D2E">
        <w:rPr>
          <w:b/>
        </w:rPr>
        <w:t>erfundene Glühlampe zum L</w:t>
      </w:r>
      <w:r>
        <w:rPr>
          <w:b/>
        </w:rPr>
        <w:t>euchten gebracht wurde. Die Glühlampe</w:t>
      </w:r>
      <w:r w:rsidR="00CD0012">
        <w:rPr>
          <w:b/>
        </w:rPr>
        <w:t xml:space="preserve"> und andere elektronische Erfindungen beeindruckte</w:t>
      </w:r>
      <w:r w:rsidR="001B7B64">
        <w:rPr>
          <w:b/>
        </w:rPr>
        <w:t>n</w:t>
      </w:r>
      <w:r w:rsidR="00CD0012">
        <w:rPr>
          <w:b/>
        </w:rPr>
        <w:t xml:space="preserve"> auch hier z</w:t>
      </w:r>
      <w:r w:rsidR="00173562">
        <w:rPr>
          <w:b/>
        </w:rPr>
        <w:t>u Lande die Leute</w:t>
      </w:r>
      <w:r w:rsidR="00CD0012">
        <w:rPr>
          <w:b/>
        </w:rPr>
        <w:t>.</w:t>
      </w:r>
      <w:r w:rsidR="008C043D" w:rsidRPr="00814654">
        <w:rPr>
          <w:b/>
        </w:rPr>
        <w:t xml:space="preserve"> </w:t>
      </w:r>
      <w:r w:rsidR="00CD0012">
        <w:rPr>
          <w:b/>
        </w:rPr>
        <w:t xml:space="preserve">Bereits in den 1890er-Jahren gab es im Kanton Aargau </w:t>
      </w:r>
      <w:r w:rsidR="00173562">
        <w:rPr>
          <w:b/>
        </w:rPr>
        <w:t>Bestrebungen</w:t>
      </w:r>
      <w:r w:rsidR="00A20D2E">
        <w:rPr>
          <w:b/>
        </w:rPr>
        <w:t>,</w:t>
      </w:r>
      <w:r w:rsidR="00CD0012">
        <w:rPr>
          <w:b/>
        </w:rPr>
        <w:t xml:space="preserve"> die neue Technik </w:t>
      </w:r>
      <w:r w:rsidR="001B7B64">
        <w:rPr>
          <w:b/>
        </w:rPr>
        <w:t>einzuführen. Die</w:t>
      </w:r>
      <w:r w:rsidR="00CD0012">
        <w:rPr>
          <w:b/>
        </w:rPr>
        <w:t xml:space="preserve"> Turbine, eine Weiterentwicklung des klassischen Wasserrades, </w:t>
      </w:r>
      <w:r w:rsidR="001B7B64">
        <w:rPr>
          <w:b/>
        </w:rPr>
        <w:t xml:space="preserve">war schon da und dort in </w:t>
      </w:r>
      <w:r w:rsidR="00A20D2E">
        <w:rPr>
          <w:b/>
        </w:rPr>
        <w:t>B</w:t>
      </w:r>
      <w:r w:rsidR="001B7B64">
        <w:rPr>
          <w:b/>
        </w:rPr>
        <w:t xml:space="preserve">etrieb. Von nun an sollten diese aber </w:t>
      </w:r>
      <w:r w:rsidR="00CD0012">
        <w:rPr>
          <w:b/>
        </w:rPr>
        <w:t>nicht mehr Maschinen üb</w:t>
      </w:r>
      <w:r w:rsidR="001B7B64">
        <w:rPr>
          <w:b/>
        </w:rPr>
        <w:t>er Transmissionsriemen direkt an</w:t>
      </w:r>
      <w:r w:rsidR="00CD0012">
        <w:rPr>
          <w:b/>
        </w:rPr>
        <w:t xml:space="preserve">treiben, sondern Generatoren, die </w:t>
      </w:r>
      <w:r w:rsidR="00353C5D">
        <w:rPr>
          <w:b/>
        </w:rPr>
        <w:t>Elektrizität für M</w:t>
      </w:r>
      <w:r w:rsidR="00F8393D">
        <w:rPr>
          <w:b/>
        </w:rPr>
        <w:t>aschinen, Beleuchtung und vieles</w:t>
      </w:r>
      <w:r w:rsidR="00353C5D">
        <w:rPr>
          <w:b/>
        </w:rPr>
        <w:t xml:space="preserve"> mehr liefern sollten. Die Schweiz als wasserreiches Land </w:t>
      </w:r>
      <w:r w:rsidR="007D214E">
        <w:rPr>
          <w:b/>
        </w:rPr>
        <w:t>hatte bei der Entwicklung von Wasserk</w:t>
      </w:r>
      <w:r w:rsidR="00B351F6">
        <w:rPr>
          <w:b/>
        </w:rPr>
        <w:t>r</w:t>
      </w:r>
      <w:r w:rsidR="00353C5D">
        <w:rPr>
          <w:b/>
        </w:rPr>
        <w:t>aftwerken</w:t>
      </w:r>
      <w:r w:rsidR="00A20D2E">
        <w:rPr>
          <w:b/>
        </w:rPr>
        <w:t>,</w:t>
      </w:r>
      <w:r w:rsidR="00353C5D">
        <w:rPr>
          <w:b/>
        </w:rPr>
        <w:t xml:space="preserve"> </w:t>
      </w:r>
      <w:r w:rsidR="007D214E">
        <w:rPr>
          <w:b/>
        </w:rPr>
        <w:t>die Strom produzierte</w:t>
      </w:r>
      <w:r w:rsidR="00DD66A8">
        <w:rPr>
          <w:b/>
        </w:rPr>
        <w:t>n</w:t>
      </w:r>
      <w:r w:rsidR="00A20D2E">
        <w:rPr>
          <w:b/>
        </w:rPr>
        <w:t>,</w:t>
      </w:r>
      <w:r w:rsidR="007D214E">
        <w:rPr>
          <w:b/>
        </w:rPr>
        <w:t xml:space="preserve"> </w:t>
      </w:r>
      <w:r w:rsidR="00353C5D">
        <w:rPr>
          <w:b/>
        </w:rPr>
        <w:t xml:space="preserve">eine Vorreiterrolle. </w:t>
      </w:r>
      <w:r w:rsidR="00A20D2E">
        <w:rPr>
          <w:b/>
        </w:rPr>
        <w:t xml:space="preserve">Hier </w:t>
      </w:r>
      <w:r w:rsidR="00353C5D">
        <w:rPr>
          <w:b/>
        </w:rPr>
        <w:t xml:space="preserve">entstanden </w:t>
      </w:r>
      <w:r w:rsidR="00A20D2E">
        <w:rPr>
          <w:b/>
        </w:rPr>
        <w:t>Maschinenfabriken, die w</w:t>
      </w:r>
      <w:r w:rsidR="00353C5D">
        <w:rPr>
          <w:b/>
        </w:rPr>
        <w:t>eltweit bekannt werden sollten.</w:t>
      </w:r>
    </w:p>
    <w:p w:rsidR="006F4638" w:rsidRDefault="00FF6EE0" w:rsidP="00A20D2E">
      <w:r w:rsidRPr="00FF6EE0">
        <w:t>Im Kanton Aargau</w:t>
      </w:r>
      <w:r>
        <w:t xml:space="preserve"> werden</w:t>
      </w:r>
      <w:r w:rsidR="00292FBC">
        <w:t xml:space="preserve"> heute</w:t>
      </w:r>
      <w:r>
        <w:t xml:space="preserve"> insgesamt 23 Wasserkraftwerke von über einem </w:t>
      </w:r>
      <w:r w:rsidRPr="00A20D2E">
        <w:rPr>
          <w:i/>
          <w:u w:val="single"/>
        </w:rPr>
        <w:t>Megawatt Leistung</w:t>
      </w:r>
      <w:r>
        <w:t xml:space="preserve"> betrieben. Das erste kleine Kraftwerk der Schweiz entstand jedoch </w:t>
      </w:r>
      <w:r w:rsidR="006F4638">
        <w:t>18</w:t>
      </w:r>
      <w:r w:rsidR="00185228">
        <w:t>79</w:t>
      </w:r>
      <w:r w:rsidR="009422F5">
        <w:t xml:space="preserve"> in St. Moritz. </w:t>
      </w:r>
      <w:r w:rsidR="00A20D2E">
        <w:t>U</w:t>
      </w:r>
      <w:r w:rsidR="009422F5">
        <w:t>m</w:t>
      </w:r>
      <w:r>
        <w:t xml:space="preserve"> </w:t>
      </w:r>
      <w:r w:rsidR="006F4638">
        <w:t>1900 gab es in der Schweiz bereits 36 Wasserkraftwerke.</w:t>
      </w:r>
      <w:r w:rsidR="006F4638">
        <w:br/>
      </w:r>
      <w:r>
        <w:t xml:space="preserve">Während </w:t>
      </w:r>
      <w:r w:rsidR="00A20D2E">
        <w:t>den nächsten</w:t>
      </w:r>
      <w:r>
        <w:t xml:space="preserve"> hundert Jahre</w:t>
      </w:r>
      <w:r w:rsidR="00A20D2E">
        <w:t>n</w:t>
      </w:r>
      <w:r>
        <w:t xml:space="preserve"> </w:t>
      </w:r>
      <w:r w:rsidR="00A20D2E">
        <w:t>vervielfachte</w:t>
      </w:r>
      <w:r>
        <w:t xml:space="preserve"> sich ihre Zahl </w:t>
      </w:r>
      <w:r w:rsidR="00A20D2E">
        <w:t>weiter</w:t>
      </w:r>
      <w:r w:rsidR="006F4638">
        <w:t>.</w:t>
      </w:r>
      <w:r w:rsidR="004E2086">
        <w:t xml:space="preserve"> </w:t>
      </w:r>
      <w:r w:rsidR="00A20D2E">
        <w:t>Es entstand g</w:t>
      </w:r>
      <w:r>
        <w:t xml:space="preserve">ar ein ganzer Industriezweig, der sich mit </w:t>
      </w:r>
      <w:r w:rsidR="004E2086">
        <w:t>Wasserkraft beschäftigte.</w:t>
      </w:r>
      <w:r w:rsidR="00292FBC">
        <w:t xml:space="preserve"> Firmen wie BBC, </w:t>
      </w:r>
      <w:proofErr w:type="spellStart"/>
      <w:r w:rsidR="00292FBC">
        <w:t>R</w:t>
      </w:r>
      <w:r w:rsidR="00DD66A8">
        <w:t>ieter</w:t>
      </w:r>
      <w:proofErr w:type="spellEnd"/>
      <w:r w:rsidR="00DD66A8">
        <w:t xml:space="preserve">, </w:t>
      </w:r>
      <w:proofErr w:type="spellStart"/>
      <w:r w:rsidR="00DD66A8">
        <w:t>Oerlikon</w:t>
      </w:r>
      <w:proofErr w:type="spellEnd"/>
      <w:r w:rsidR="00DD66A8">
        <w:t xml:space="preserve">, </w:t>
      </w:r>
      <w:proofErr w:type="spellStart"/>
      <w:r w:rsidR="00DD66A8">
        <w:t>Escher&amp;Wyss</w:t>
      </w:r>
      <w:proofErr w:type="spellEnd"/>
      <w:r w:rsidR="00DD66A8">
        <w:t xml:space="preserve"> oder</w:t>
      </w:r>
      <w:r w:rsidR="00292FBC">
        <w:t xml:space="preserve"> Bell erlangten weit über die Grenzen hinaus Bekanntheit.</w:t>
      </w:r>
      <w:r w:rsidR="002452DD">
        <w:br/>
        <w:t xml:space="preserve">Anfänglich waren es vor allem Fabrikanten, die die Wasserkraftwerke </w:t>
      </w:r>
      <w:r w:rsidR="00FD67EF">
        <w:t>zu ihrem eigenen Nutzen förderten. S</w:t>
      </w:r>
      <w:r w:rsidR="002452DD">
        <w:t xml:space="preserve">chon früh </w:t>
      </w:r>
      <w:r w:rsidR="00FD67EF">
        <w:t xml:space="preserve">erkannten sie </w:t>
      </w:r>
      <w:r w:rsidR="002452DD">
        <w:t>das Potential der Turbinen und Wasserkraftanlagen für ihre Fabriken. Auf private Initiativen hin entstanden aber auch schon kurz vor der Jahrhundertwende Kraftwerke, die für</w:t>
      </w:r>
      <w:r w:rsidR="00007153">
        <w:t>s</w:t>
      </w:r>
      <w:r w:rsidR="002452DD">
        <w:t xml:space="preserve"> Gemeinwesen Strom liefern sollten</w:t>
      </w:r>
      <w:r w:rsidR="00007153">
        <w:t>, etwa</w:t>
      </w:r>
      <w:r w:rsidR="00FD67EF">
        <w:t xml:space="preserve"> das Kraftwerk Kappelerhof bei Baden</w:t>
      </w:r>
      <w:r w:rsidR="00DD66A8">
        <w:t>.</w:t>
      </w:r>
    </w:p>
    <w:p w:rsidR="00185228" w:rsidRPr="00007153" w:rsidRDefault="00185228" w:rsidP="00A20D2E">
      <w:pPr>
        <w:rPr>
          <w:color w:val="FF0000"/>
        </w:rPr>
      </w:pPr>
      <w:r>
        <w:t xml:space="preserve">Bei den frühesten Wasserkraftwerken kamen </w:t>
      </w:r>
      <w:proofErr w:type="spellStart"/>
      <w:r>
        <w:t>Jonval-</w:t>
      </w:r>
      <w:proofErr w:type="spellEnd"/>
      <w:r>
        <w:t xml:space="preserve"> und Girardturbinen zum Einsatz. </w:t>
      </w:r>
      <w:r w:rsidR="00376A65">
        <w:t xml:space="preserve">Andere Turbinen, wie die </w:t>
      </w:r>
      <w:proofErr w:type="spellStart"/>
      <w:r w:rsidR="00376A65" w:rsidRPr="00007153">
        <w:rPr>
          <w:i/>
          <w:u w:val="single"/>
        </w:rPr>
        <w:t>Pelton-T</w:t>
      </w:r>
      <w:r w:rsidRPr="00007153">
        <w:rPr>
          <w:i/>
          <w:u w:val="single"/>
        </w:rPr>
        <w:t>urbine</w:t>
      </w:r>
      <w:proofErr w:type="spellEnd"/>
      <w:r>
        <w:t xml:space="preserve"> mit den becherförmigen Schaufeln, lösten ihre Vorgängerinnen aber bald ab. Bei der </w:t>
      </w:r>
      <w:proofErr w:type="spellStart"/>
      <w:r>
        <w:t>Pelton</w:t>
      </w:r>
      <w:r w:rsidR="00583EA1">
        <w:t>-T</w:t>
      </w:r>
      <w:r>
        <w:t>urbine</w:t>
      </w:r>
      <w:proofErr w:type="spellEnd"/>
      <w:r>
        <w:t xml:space="preserve"> lassen Nadeldüsen d</w:t>
      </w:r>
      <w:r w:rsidR="00E10FBE">
        <w:t>as Wasser in einem Strahl mit ho</w:t>
      </w:r>
      <w:r>
        <w:t>her Geschwindigkeit auf die Schaufeln treffen und setzen so das Laufrad in Bewegung.</w:t>
      </w:r>
      <w:r w:rsidR="008F4B27">
        <w:t xml:space="preserve"> Die Francis-Turbine gehört ebenfalls zu jenen, die bald häufiger zum Einsatz kommen sollten. Bei ihr</w:t>
      </w:r>
      <w:r>
        <w:t xml:space="preserve"> bildet das Wasser nach dem Durchströmen eines Spiralgehäuses eine</w:t>
      </w:r>
      <w:r w:rsidR="00E10FBE">
        <w:t>n</w:t>
      </w:r>
      <w:r>
        <w:t xml:space="preserve"> Wirbel, den ein verstellbarer Leitapparat der Turbine zufü</w:t>
      </w:r>
      <w:r w:rsidR="008F4B27">
        <w:t>hrt</w:t>
      </w:r>
      <w:r w:rsidR="00583EA1">
        <w:t>e</w:t>
      </w:r>
      <w:r w:rsidR="008F4B27">
        <w:t xml:space="preserve">. </w:t>
      </w:r>
      <w:r>
        <w:t xml:space="preserve">Mit der 1916 vom Österreicher Viktor Kaplan entwickelten und nach ihm benannten </w:t>
      </w:r>
      <w:r w:rsidRPr="00007153">
        <w:rPr>
          <w:i/>
          <w:u w:val="single"/>
        </w:rPr>
        <w:t>K</w:t>
      </w:r>
      <w:r w:rsidR="008F4B27" w:rsidRPr="00007153">
        <w:rPr>
          <w:i/>
          <w:u w:val="single"/>
        </w:rPr>
        <w:t>aplanturbine</w:t>
      </w:r>
      <w:r w:rsidR="008F4B27">
        <w:t xml:space="preserve"> gelang es, grosse </w:t>
      </w:r>
      <w:r>
        <w:t>Durchflussmengen bei geri</w:t>
      </w:r>
      <w:r w:rsidR="008F4B27">
        <w:t>ngem Gefälle zu verarbeiten. Die Turbine</w:t>
      </w:r>
      <w:r>
        <w:t xml:space="preserve"> ähnelt</w:t>
      </w:r>
      <w:r w:rsidR="008F4B27">
        <w:t>e</w:t>
      </w:r>
      <w:r>
        <w:t xml:space="preserve"> einer Schiffsschraube.</w:t>
      </w:r>
      <w:r w:rsidR="00007153">
        <w:t xml:space="preserve"> </w:t>
      </w:r>
      <w:r w:rsidR="00007153" w:rsidRPr="00007153">
        <w:rPr>
          <w:color w:val="FF0000"/>
        </w:rPr>
        <w:t>[</w:t>
      </w:r>
      <w:r w:rsidR="00207F96" w:rsidRPr="00007153">
        <w:rPr>
          <w:color w:val="FF0000"/>
        </w:rPr>
        <w:t>Siehe zum</w:t>
      </w:r>
      <w:r w:rsidR="00007153" w:rsidRPr="00007153">
        <w:rPr>
          <w:color w:val="FF0000"/>
        </w:rPr>
        <w:t xml:space="preserve"> Thema Turbinen Dossier 7.1/9.1 – ebenso die Abbildungen, Schemas, interaktiven Animationen dort]</w:t>
      </w:r>
    </w:p>
    <w:p w:rsidR="004D6EAB" w:rsidRDefault="003426DC" w:rsidP="00A20D2E">
      <w:r>
        <w:t xml:space="preserve">In der Schweiz sind und waren drei Typen von Wasserkraftwerken zu finden. </w:t>
      </w:r>
      <w:r w:rsidR="00007153" w:rsidRPr="00007153">
        <w:rPr>
          <w:color w:val="FF0000"/>
        </w:rPr>
        <w:t>[auch Wasserkraftwerke in Schema, Animation zum anklicken darstellen</w:t>
      </w:r>
      <w:r w:rsidR="00007153">
        <w:rPr>
          <w:color w:val="FF0000"/>
        </w:rPr>
        <w:t>, ausserdem Bilder suchen für jeden Typ von Kraftwerk</w:t>
      </w:r>
      <w:r w:rsidR="00007153" w:rsidRPr="00007153">
        <w:rPr>
          <w:color w:val="FF0000"/>
        </w:rPr>
        <w:t xml:space="preserve">] </w:t>
      </w:r>
      <w:r>
        <w:t xml:space="preserve">Das </w:t>
      </w:r>
      <w:r w:rsidRPr="00007153">
        <w:rPr>
          <w:i/>
          <w:u w:val="single"/>
        </w:rPr>
        <w:t>Laufkraftwerk</w:t>
      </w:r>
      <w:r>
        <w:t xml:space="preserve"> ist wohl das bekannteste. Es entwickelte sich aus den Mühlen und Wasserräder</w:t>
      </w:r>
      <w:r w:rsidR="00007153">
        <w:t>n</w:t>
      </w:r>
      <w:r>
        <w:t xml:space="preserve"> an Bächen</w:t>
      </w:r>
      <w:r w:rsidR="00951746">
        <w:t xml:space="preserve"> und Flussläufen</w:t>
      </w:r>
      <w:r>
        <w:t>. Genutzt wurde die Strömungsenergie des Fliessgewässers.</w:t>
      </w:r>
      <w:r w:rsidR="00E52D7B">
        <w:t xml:space="preserve"> Die Stromproduktion ist von der Wasserführung abhängig und schwankt im Jahresverlauf</w:t>
      </w:r>
      <w:r w:rsidR="00E80B0B">
        <w:t xml:space="preserve">. </w:t>
      </w:r>
      <w:r w:rsidR="00E80B0B">
        <w:br/>
        <w:t xml:space="preserve">Wer schon in den Bergen unterwegs war, dem ist das </w:t>
      </w:r>
      <w:r w:rsidR="00E80B0B" w:rsidRPr="00007153">
        <w:rPr>
          <w:i/>
          <w:u w:val="single"/>
        </w:rPr>
        <w:t>Speicherkraftwerk</w:t>
      </w:r>
      <w:r w:rsidR="00E80B0B">
        <w:t xml:space="preserve"> mit den imposanten Staumauern wohl bekannt. Das in den Sommermonaten anfallende Gletscher- und </w:t>
      </w:r>
      <w:r w:rsidR="00E80B0B">
        <w:lastRenderedPageBreak/>
        <w:t>Schneeschmelzwasser wird gesammelt und zur Stromprodukt</w:t>
      </w:r>
      <w:r w:rsidR="004D6EAB">
        <w:t xml:space="preserve"> benutzt. Gefälle von mehreren hundert Meter</w:t>
      </w:r>
      <w:r w:rsidR="003A7EE6">
        <w:t>n</w:t>
      </w:r>
      <w:r w:rsidR="004D6EAB">
        <w:t xml:space="preserve"> ergeben einen hohen Wasserdruck. Das erste Kraftwerk dieser Art entstand 1908 in </w:t>
      </w:r>
      <w:proofErr w:type="spellStart"/>
      <w:r w:rsidR="004D6EAB">
        <w:t>Löntsch</w:t>
      </w:r>
      <w:proofErr w:type="spellEnd"/>
      <w:r w:rsidR="004D6EAB">
        <w:t>.</w:t>
      </w:r>
      <w:r w:rsidR="004D6EAB">
        <w:br/>
      </w:r>
      <w:r w:rsidR="004D6EAB" w:rsidRPr="00007153">
        <w:rPr>
          <w:i/>
          <w:u w:val="single"/>
        </w:rPr>
        <w:t>Pumpspeicherkraftwerke</w:t>
      </w:r>
      <w:r w:rsidR="004D6EAB">
        <w:t xml:space="preserve"> pumpen Wasser mit elek</w:t>
      </w:r>
      <w:r w:rsidR="003A7EE6">
        <w:t>trischen Pumpen auf ein</w:t>
      </w:r>
      <w:r w:rsidR="004D6EAB">
        <w:t xml:space="preserve"> höheres Niveau. Anschliessend wird das Wasser </w:t>
      </w:r>
      <w:proofErr w:type="spellStart"/>
      <w:r w:rsidR="004D6EAB">
        <w:t>turbiniert</w:t>
      </w:r>
      <w:proofErr w:type="spellEnd"/>
      <w:r w:rsidR="004D6EAB">
        <w:t>. Als erstes grösseres Pumpspeicherwerk der Schweiz ging 1926 die Anlage „</w:t>
      </w:r>
      <w:proofErr w:type="spellStart"/>
      <w:r w:rsidR="004D6EAB">
        <w:t>Rempen</w:t>
      </w:r>
      <w:proofErr w:type="spellEnd"/>
      <w:r w:rsidR="004D6EAB">
        <w:t>“ in Betrieb.</w:t>
      </w:r>
    </w:p>
    <w:p w:rsidR="004625A3" w:rsidRPr="00007153" w:rsidRDefault="004D6EAB" w:rsidP="00A20D2E">
      <w:pPr>
        <w:rPr>
          <w:color w:val="FF0000"/>
        </w:rPr>
      </w:pPr>
      <w:r>
        <w:t xml:space="preserve">Neben Turbinen und Generatoren kommt den </w:t>
      </w:r>
      <w:r w:rsidR="002F4972" w:rsidRPr="00007153">
        <w:rPr>
          <w:i/>
          <w:u w:val="single"/>
        </w:rPr>
        <w:t>Wehre</w:t>
      </w:r>
      <w:r w:rsidRPr="00007153">
        <w:rPr>
          <w:i/>
          <w:u w:val="single"/>
        </w:rPr>
        <w:t>n</w:t>
      </w:r>
      <w:r>
        <w:t xml:space="preserve"> bei den Wasserkraftwerken eine grosse Bedeutung zu.</w:t>
      </w:r>
      <w:r w:rsidR="002F4972">
        <w:t xml:space="preserve"> </w:t>
      </w:r>
      <w:r w:rsidR="006438B1">
        <w:t xml:space="preserve">Sie helfen das Gefälle zu vergrössern oder Wasser umzuleiten. Früher bestanden beispielsweise sog. </w:t>
      </w:r>
      <w:r w:rsidR="006438B1" w:rsidRPr="00007153">
        <w:rPr>
          <w:i/>
          <w:u w:val="single"/>
        </w:rPr>
        <w:t>Überfallwehre</w:t>
      </w:r>
      <w:r w:rsidR="006438B1">
        <w:t xml:space="preserve"> aus einfachen Holzbrettern. Die ersten regulierbaren Wehre waren </w:t>
      </w:r>
      <w:r w:rsidR="006438B1" w:rsidRPr="00007153">
        <w:rPr>
          <w:i/>
          <w:u w:val="single"/>
        </w:rPr>
        <w:t>Nadelwehre</w:t>
      </w:r>
      <w:r w:rsidR="006438B1">
        <w:t xml:space="preserve">. </w:t>
      </w:r>
      <w:r w:rsidR="00583EA1">
        <w:t xml:space="preserve">Einfache Bretter, die man </w:t>
      </w:r>
      <w:r w:rsidR="006438B1">
        <w:t>nebeneinande</w:t>
      </w:r>
      <w:r w:rsidR="00583EA1">
        <w:t>r in den Flussboden einrammte</w:t>
      </w:r>
      <w:r w:rsidR="006438B1">
        <w:t xml:space="preserve">. </w:t>
      </w:r>
      <w:r w:rsidR="006438B1" w:rsidRPr="00007153">
        <w:rPr>
          <w:i/>
          <w:u w:val="single"/>
        </w:rPr>
        <w:t>Schützenwehre</w:t>
      </w:r>
      <w:r w:rsidR="006438B1">
        <w:t xml:space="preserve"> benötigten hohe Aufbauten für das Unterbringen der Windwerke und für die seitliche Führung der Schützen beim Heben.</w:t>
      </w:r>
      <w:r w:rsidR="00007153">
        <w:t xml:space="preserve"> </w:t>
      </w:r>
      <w:r w:rsidR="00007153" w:rsidRPr="00007153">
        <w:rPr>
          <w:color w:val="FF0000"/>
        </w:rPr>
        <w:t>[Bilder, Schemas Wehre]</w:t>
      </w:r>
    </w:p>
    <w:p w:rsidR="00151454" w:rsidRDefault="00151454" w:rsidP="002452DD">
      <w:pPr>
        <w:jc w:val="both"/>
      </w:pPr>
    </w:p>
    <w:p w:rsidR="006F0B1A" w:rsidRDefault="00DD66A8" w:rsidP="002452DD">
      <w:pPr>
        <w:jc w:val="both"/>
      </w:pPr>
      <w:r>
        <w:rPr>
          <w:noProof/>
        </w:rPr>
        <w:drawing>
          <wp:inline distT="0" distB="0" distL="0" distR="0">
            <wp:extent cx="3810000" cy="3124200"/>
            <wp:effectExtent l="0" t="0" r="0" b="0"/>
            <wp:docPr id="6" name="Bild 3" descr="Macintosh HD:Users:jaredhevi:Museum Aargau Recherche:2_Dossiers:6_1_ Entwicklung Wasserkraftwerke:kraftwek-vorderrh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redhevi:Museum Aargau Recherche:2_Dossiers:6_1_ Entwicklung Wasserkraftwerke:kraftwek-vorderrhe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6A8" w:rsidRDefault="00DD66A8" w:rsidP="00007153">
      <w:r>
        <w:t>Abb. Speicherkraftwerk Vorderrhein, Bild Webseite</w:t>
      </w:r>
      <w:r w:rsidR="00DB79BF">
        <w:t xml:space="preserve"> </w:t>
      </w:r>
      <w:hyperlink r:id="rId9" w:history="1">
        <w:r w:rsidR="00DB79BF" w:rsidRPr="0096666D">
          <w:rPr>
            <w:rStyle w:val="Hyperlink"/>
          </w:rPr>
          <w:t>http://www.gr.ch/DE/institutionen/verwaltung/bvfd/aev/dienstleistungen/wasserkraft/erleben/Seiten/Vorderrhein.aspx</w:t>
        </w:r>
      </w:hyperlink>
    </w:p>
    <w:p w:rsidR="00DB79BF" w:rsidRDefault="00DB79BF" w:rsidP="00007153">
      <w:r>
        <w:t>Es kann hier ein x-beliebiges Bild zur Illustration verwendet werden.</w:t>
      </w:r>
    </w:p>
    <w:p w:rsidR="00BF48FD" w:rsidRPr="00007153" w:rsidRDefault="00BF48FD" w:rsidP="00007153">
      <w:pPr>
        <w:rPr>
          <w:color w:val="FF0000"/>
        </w:rPr>
      </w:pPr>
      <w:r>
        <w:t>Abb. Laufk</w:t>
      </w:r>
      <w:r w:rsidR="00007153">
        <w:t xml:space="preserve">raftwerk </w:t>
      </w:r>
      <w:r w:rsidR="00007153" w:rsidRPr="00007153">
        <w:rPr>
          <w:color w:val="FF0000"/>
        </w:rPr>
        <w:t>[</w:t>
      </w:r>
      <w:r w:rsidRPr="00007153">
        <w:rPr>
          <w:color w:val="FF0000"/>
        </w:rPr>
        <w:t>aktuelles Fo</w:t>
      </w:r>
      <w:r w:rsidR="00007153" w:rsidRPr="00007153">
        <w:rPr>
          <w:color w:val="FF0000"/>
        </w:rPr>
        <w:t xml:space="preserve">to </w:t>
      </w:r>
      <w:proofErr w:type="spellStart"/>
      <w:r w:rsidR="00007153" w:rsidRPr="00007153">
        <w:rPr>
          <w:color w:val="FF0000"/>
        </w:rPr>
        <w:t>Sigismühle</w:t>
      </w:r>
      <w:proofErr w:type="spellEnd"/>
      <w:r w:rsidR="00007153" w:rsidRPr="00007153">
        <w:rPr>
          <w:color w:val="FF0000"/>
        </w:rPr>
        <w:t xml:space="preserve"> oder Buntweberei? Noch besorgen]</w:t>
      </w:r>
    </w:p>
    <w:p w:rsidR="00177F97" w:rsidRDefault="00177F97" w:rsidP="00007153">
      <w:pPr>
        <w:rPr>
          <w:b/>
        </w:rPr>
      </w:pPr>
      <w:r>
        <w:rPr>
          <w:b/>
        </w:rPr>
        <w:br w:type="page"/>
      </w:r>
    </w:p>
    <w:p w:rsidR="006438B1" w:rsidRDefault="006438B1">
      <w:pPr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>Generatoren</w:t>
      </w:r>
      <w:r w:rsidR="00D676CF">
        <w:rPr>
          <w:b/>
          <w:color w:val="1F497D" w:themeColor="text2"/>
        </w:rPr>
        <w:t xml:space="preserve"> und die Stromproduktion</w:t>
      </w:r>
      <w:r>
        <w:rPr>
          <w:b/>
          <w:color w:val="1F497D" w:themeColor="text2"/>
        </w:rPr>
        <w:t xml:space="preserve"> </w:t>
      </w:r>
    </w:p>
    <w:p w:rsidR="006438B1" w:rsidRPr="00814654" w:rsidRDefault="006438B1" w:rsidP="009832E9">
      <w:r>
        <w:t>Generatoren verwandeln die mechanische Energie d</w:t>
      </w:r>
      <w:r w:rsidR="007A7FA5">
        <w:t>er Turbinen in elektrische. Der Vorgang</w:t>
      </w:r>
      <w:r>
        <w:t xml:space="preserve"> basiert auf de</w:t>
      </w:r>
      <w:r w:rsidR="00540217">
        <w:t xml:space="preserve">r </w:t>
      </w:r>
      <w:r w:rsidR="00540217" w:rsidRPr="009832E9">
        <w:rPr>
          <w:i/>
          <w:u w:val="single"/>
        </w:rPr>
        <w:t>elektromagnetischen Induktion</w:t>
      </w:r>
      <w:r w:rsidR="00540217">
        <w:t>. Wird eine Drahtspindel quer durch ein Magnetfeld bewegt, entsteht Strom.</w:t>
      </w:r>
      <w:r>
        <w:t xml:space="preserve"> </w:t>
      </w:r>
      <w:r w:rsidR="007A7FA5">
        <w:t xml:space="preserve">Anfänglich produzierten die meisten kleinen Kraftwerke </w:t>
      </w:r>
      <w:r w:rsidR="007A7FA5" w:rsidRPr="009832E9">
        <w:rPr>
          <w:i/>
          <w:u w:val="single"/>
        </w:rPr>
        <w:t>Gleichstrom</w:t>
      </w:r>
      <w:r w:rsidR="007A7FA5">
        <w:t xml:space="preserve">. Jedoch konnte man diesen nicht über weite Strecken transportieren. Die Entdeckung des elektromagnetischen Drehfeldes und die Erfindung des Transformators brachten den </w:t>
      </w:r>
      <w:r w:rsidR="007A7FA5" w:rsidRPr="009832E9">
        <w:rPr>
          <w:i/>
          <w:u w:val="single"/>
        </w:rPr>
        <w:t>Wechselstrom</w:t>
      </w:r>
      <w:r w:rsidR="007A7FA5">
        <w:t xml:space="preserve"> und somit den Wechselstromgenerator.</w:t>
      </w:r>
      <w:r w:rsidR="0080797D">
        <w:t xml:space="preserve"> </w:t>
      </w:r>
      <w:r w:rsidR="0080797D" w:rsidRPr="0080797D">
        <w:rPr>
          <w:color w:val="FF0000"/>
        </w:rPr>
        <w:t>[Schema als Erklärung Gleich-, Wechselstrom]</w:t>
      </w:r>
      <w:r w:rsidR="00D676CF" w:rsidRPr="0080797D">
        <w:rPr>
          <w:color w:val="FF0000"/>
        </w:rPr>
        <w:br/>
      </w:r>
      <w:r w:rsidR="00D676CF">
        <w:t>Je nach Turbi</w:t>
      </w:r>
      <w:r w:rsidR="000C73C6">
        <w:t>ne</w:t>
      </w:r>
      <w:r w:rsidR="00D676CF">
        <w:t xml:space="preserve"> wu</w:t>
      </w:r>
      <w:r>
        <w:t>rden die Generatoren horizontal- oder ver</w:t>
      </w:r>
      <w:r w:rsidR="0079598A">
        <w:t>t</w:t>
      </w:r>
      <w:r>
        <w:t>ikalachsig ausgeführt.</w:t>
      </w:r>
      <w:r w:rsidR="00D676CF">
        <w:t xml:space="preserve"> Mit Drehzahlreglern konnte eine bestimmte Drehzahl oder ein Spannung konstant gehalten werden, unabhängig davon, wie viel Wasser durch die Turbine floss.</w:t>
      </w:r>
    </w:p>
    <w:p w:rsidR="006438B1" w:rsidRPr="009832E9" w:rsidRDefault="006438B1" w:rsidP="009832E9">
      <w:pPr>
        <w:rPr>
          <w:color w:val="FF0000"/>
        </w:rPr>
      </w:pPr>
      <w:r>
        <w:t xml:space="preserve">In der Anfangszeit überwachten das Kraftwerkpersonal sämtliche Funktionen vor Ort. Die Turbinen mussten hochgefahren, die Generatoren synchronisiert und manuell auf das Netz </w:t>
      </w:r>
      <w:r w:rsidR="008B3E71">
        <w:t xml:space="preserve">geschaltet werden. Wasserstand und </w:t>
      </w:r>
      <w:r>
        <w:t xml:space="preserve">Stromproduktion wurden ständig </w:t>
      </w:r>
      <w:r w:rsidR="008B3E71">
        <w:t>kontrolliert</w:t>
      </w:r>
      <w:r>
        <w:t xml:space="preserve">. </w:t>
      </w:r>
      <w:r w:rsidR="0037010C">
        <w:t xml:space="preserve">Die </w:t>
      </w:r>
      <w:r>
        <w:t>Anzeigeinstrumente waren ursprünglich auf einer schlichten Tafel angeor</w:t>
      </w:r>
      <w:r w:rsidR="0037010C">
        <w:t>d</w:t>
      </w:r>
      <w:r>
        <w:t xml:space="preserve">net. Heute sind Kraftwerke über </w:t>
      </w:r>
      <w:r w:rsidR="00005BB6">
        <w:t xml:space="preserve">das </w:t>
      </w:r>
      <w:r>
        <w:t xml:space="preserve">Internet mit </w:t>
      </w:r>
      <w:r w:rsidR="00B351F6">
        <w:t>Kommando</w:t>
      </w:r>
      <w:r>
        <w:t xml:space="preserve">zentralen verbunden, woher man alles leicht </w:t>
      </w:r>
      <w:r w:rsidR="00ED5454">
        <w:t xml:space="preserve">per Mausklick </w:t>
      </w:r>
      <w:r>
        <w:t>steuern kann.</w:t>
      </w:r>
      <w:r w:rsidR="009832E9">
        <w:t xml:space="preserve"> </w:t>
      </w:r>
      <w:r w:rsidR="009832E9" w:rsidRPr="009832E9">
        <w:rPr>
          <w:color w:val="FF0000"/>
        </w:rPr>
        <w:t>[Beispiel solcher Steuerungssoftware als „Spiel“ umsetzen: kann selbst ausprobiert/ gesteuert werden]</w:t>
      </w:r>
    </w:p>
    <w:p w:rsidR="006438B1" w:rsidRDefault="00240BF9">
      <w:pPr>
        <w:rPr>
          <w:color w:val="1F497D" w:themeColor="text2"/>
        </w:rPr>
      </w:pPr>
      <w:r>
        <w:rPr>
          <w:noProof/>
          <w:color w:val="1F497D" w:themeColor="text2"/>
        </w:rPr>
        <w:drawing>
          <wp:inline distT="0" distB="0" distL="0" distR="0">
            <wp:extent cx="2587587" cy="3843569"/>
            <wp:effectExtent l="0" t="0" r="3810" b="0"/>
            <wp:docPr id="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86" cy="38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099" w:rsidRPr="006438B1" w:rsidRDefault="00DC3099" w:rsidP="0080797D">
      <w:pPr>
        <w:rPr>
          <w:color w:val="1F497D" w:themeColor="text2"/>
        </w:rPr>
      </w:pPr>
      <w:r w:rsidRPr="00240BF9">
        <w:t>Abb. Vierpolige, horizontale Gleichstrommaschine von 1895. Antrieb von der Turbine über ein Riemenvorgelege. (Bild aus</w:t>
      </w:r>
      <w:r w:rsidR="00240BF9" w:rsidRPr="00240BF9">
        <w:t xml:space="preserve"> </w:t>
      </w:r>
      <w:r w:rsidR="00240BF9">
        <w:t>Faszination Wasserkraft</w:t>
      </w:r>
      <w:r w:rsidR="00240BF9" w:rsidRPr="00240BF9">
        <w:t>,</w:t>
      </w:r>
      <w:r w:rsidR="00126460">
        <w:t xml:space="preserve"> </w:t>
      </w:r>
      <w:r w:rsidR="00240BF9" w:rsidRPr="00240BF9">
        <w:t>S. 34,</w:t>
      </w:r>
      <w:r w:rsidR="00240BF9">
        <w:rPr>
          <w:color w:val="1F497D" w:themeColor="text2"/>
        </w:rPr>
        <w:t xml:space="preserve"> </w:t>
      </w:r>
      <w:r w:rsidR="00240BF9">
        <w:t>Archiv der ABB Schweiz, Baden/</w:t>
      </w:r>
      <w:proofErr w:type="spellStart"/>
      <w:r w:rsidR="00240BF9">
        <w:t>Birr</w:t>
      </w:r>
      <w:proofErr w:type="spellEnd"/>
      <w:r w:rsidR="00240BF9">
        <w:t xml:space="preserve">, betreut von der Firma </w:t>
      </w:r>
      <w:proofErr w:type="spellStart"/>
      <w:r w:rsidR="00240BF9">
        <w:t>Docuteam</w:t>
      </w:r>
      <w:proofErr w:type="spellEnd"/>
      <w:r w:rsidR="00240BF9">
        <w:t xml:space="preserve"> GmbH)</w:t>
      </w:r>
    </w:p>
    <w:p w:rsidR="006438B1" w:rsidRDefault="006438B1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8C043D" w:rsidRPr="00814654" w:rsidRDefault="004A24F2">
      <w:pPr>
        <w:rPr>
          <w:b/>
        </w:rPr>
      </w:pPr>
      <w:r>
        <w:rPr>
          <w:b/>
          <w:color w:val="1F497D" w:themeColor="text2"/>
        </w:rPr>
        <w:lastRenderedPageBreak/>
        <w:t>Wasserkraftwerke in der Region</w:t>
      </w:r>
      <w:r w:rsidR="008C043D" w:rsidRPr="00814654">
        <w:rPr>
          <w:b/>
          <w:color w:val="1F497D" w:themeColor="text2"/>
        </w:rPr>
        <w:t xml:space="preserve"> </w:t>
      </w:r>
    </w:p>
    <w:p w:rsidR="00A51C17" w:rsidRPr="00A51C17" w:rsidRDefault="00A51C17" w:rsidP="0080797D">
      <w:pPr>
        <w:rPr>
          <w:color w:val="FF0000"/>
        </w:rPr>
      </w:pPr>
      <w:r w:rsidRPr="00A51C17">
        <w:rPr>
          <w:color w:val="FF0000"/>
        </w:rPr>
        <w:t xml:space="preserve">[als </w:t>
      </w:r>
      <w:proofErr w:type="spellStart"/>
      <w:r w:rsidRPr="00A51C17">
        <w:rPr>
          <w:color w:val="FF0000"/>
        </w:rPr>
        <w:t>Slideshow</w:t>
      </w:r>
      <w:proofErr w:type="spellEnd"/>
      <w:r w:rsidRPr="00A51C17">
        <w:rPr>
          <w:color w:val="FF0000"/>
        </w:rPr>
        <w:t>]</w:t>
      </w:r>
    </w:p>
    <w:p w:rsidR="00EA19E2" w:rsidRDefault="00EA19E2" w:rsidP="0080797D">
      <w:proofErr w:type="spellStart"/>
      <w:r>
        <w:t>Turgi</w:t>
      </w:r>
      <w:proofErr w:type="spellEnd"/>
      <w:r>
        <w:t xml:space="preserve">: In den Jahren 1828 und 1833 wurden die beiden Fabrikgebäude der Spinnerei Bebié in </w:t>
      </w:r>
      <w:proofErr w:type="spellStart"/>
      <w:r>
        <w:t>Turgi</w:t>
      </w:r>
      <w:proofErr w:type="spellEnd"/>
      <w:r>
        <w:t xml:space="preserve"> erbaut. Ein Kanal zweigte das Wasser von der Limmat ab, um mit Wasserrädern die Maschinen direkt mechanisch antreiben zu können.</w:t>
      </w:r>
      <w:r>
        <w:br/>
        <w:t>Frühzeitig begann dieses Werk mit der Erzeugung von elektrischer Energie. Schon um 1891 gab es die erste elektrisch</w:t>
      </w:r>
      <w:r w:rsidR="00114F59">
        <w:t xml:space="preserve">e Strassenbeleuchtung für </w:t>
      </w:r>
      <w:proofErr w:type="spellStart"/>
      <w:r w:rsidR="00114F59">
        <w:t>Turgi</w:t>
      </w:r>
      <w:proofErr w:type="spellEnd"/>
      <w:r w:rsidR="00114F59">
        <w:t>. Die Turbinen trieben über grosse</w:t>
      </w:r>
      <w:r>
        <w:t xml:space="preserve"> Regelräder und lange Transmissionsriemen die Antriebswelle der Generatoren</w:t>
      </w:r>
      <w:r w:rsidR="00114F59">
        <w:t xml:space="preserve"> an</w:t>
      </w:r>
      <w:r>
        <w:t xml:space="preserve">. Um starke Drehzahlschwankungen zu vermeiden, </w:t>
      </w:r>
      <w:r w:rsidR="00114F59">
        <w:t xml:space="preserve">konnte </w:t>
      </w:r>
      <w:r>
        <w:t>durch den Regulator der Turbinenleitapparat entsprechend geöffnet oder geschlossen</w:t>
      </w:r>
      <w:r w:rsidR="00114F59">
        <w:t xml:space="preserve"> werden</w:t>
      </w:r>
      <w:r>
        <w:t>.</w:t>
      </w:r>
    </w:p>
    <w:p w:rsidR="007742B8" w:rsidRPr="0080797D" w:rsidRDefault="000B178D" w:rsidP="0080797D">
      <w:pPr>
        <w:rPr>
          <w:color w:val="FF0000"/>
        </w:rPr>
      </w:pPr>
      <w:r w:rsidRPr="0080797D">
        <w:rPr>
          <w:color w:val="FF0000"/>
        </w:rPr>
        <w:t>(</w:t>
      </w:r>
      <w:r w:rsidR="00AB5D6F" w:rsidRPr="0080797D">
        <w:rPr>
          <w:color w:val="FF0000"/>
        </w:rPr>
        <w:t xml:space="preserve">aktuelles </w:t>
      </w:r>
      <w:r w:rsidRPr="0080797D">
        <w:rPr>
          <w:color w:val="FF0000"/>
        </w:rPr>
        <w:t>Bild)</w:t>
      </w:r>
    </w:p>
    <w:p w:rsidR="00E150DF" w:rsidRDefault="00EA19E2" w:rsidP="0080797D">
      <w:r>
        <w:t xml:space="preserve">Baden: </w:t>
      </w:r>
      <w:r w:rsidR="00D94FEB">
        <w:t xml:space="preserve">Das Kraftwerk </w:t>
      </w:r>
      <w:proofErr w:type="spellStart"/>
      <w:r w:rsidR="00D94FEB">
        <w:t>Oederlin</w:t>
      </w:r>
      <w:proofErr w:type="spellEnd"/>
      <w:r w:rsidR="00D94FEB">
        <w:t xml:space="preserve"> bei Baden geht auf das Jahr 1985 zurück. Die eine Hälfte ha</w:t>
      </w:r>
      <w:r w:rsidR="002459AC">
        <w:t>t eine Girard-Turbine, im zweite Gebäude steht</w:t>
      </w:r>
      <w:r w:rsidR="00D94FEB">
        <w:t xml:space="preserve"> eine Vevey-Propellerturbi</w:t>
      </w:r>
      <w:r w:rsidR="00126460">
        <w:t>ne</w:t>
      </w:r>
      <w:r w:rsidR="00D94FEB">
        <w:t xml:space="preserve"> (1925). 1974 wurde die Anlage stillgelegt. 1995 er</w:t>
      </w:r>
      <w:r w:rsidR="00E150DF">
        <w:t>folgte die Wiederinbetriebnahme.</w:t>
      </w:r>
    </w:p>
    <w:p w:rsidR="000B178D" w:rsidRPr="0080797D" w:rsidRDefault="000B178D" w:rsidP="0080797D">
      <w:pPr>
        <w:rPr>
          <w:color w:val="FF0000"/>
        </w:rPr>
      </w:pPr>
      <w:r w:rsidRPr="0080797D">
        <w:rPr>
          <w:color w:val="FF0000"/>
        </w:rPr>
        <w:t>(</w:t>
      </w:r>
      <w:r w:rsidR="00AB5D6F" w:rsidRPr="0080797D">
        <w:rPr>
          <w:color w:val="FF0000"/>
        </w:rPr>
        <w:t xml:space="preserve">aktuelles </w:t>
      </w:r>
      <w:r w:rsidRPr="0080797D">
        <w:rPr>
          <w:color w:val="FF0000"/>
        </w:rPr>
        <w:t>Bild)</w:t>
      </w:r>
    </w:p>
    <w:p w:rsidR="00E150DF" w:rsidRDefault="00EA19E2" w:rsidP="0080797D">
      <w:r>
        <w:t xml:space="preserve">Eglisau (Zürich): </w:t>
      </w:r>
      <w:r w:rsidR="00E150DF">
        <w:t>Erbaut wurde das Kr</w:t>
      </w:r>
      <w:r>
        <w:t xml:space="preserve">aftwerk Eglisau </w:t>
      </w:r>
      <w:r w:rsidR="00E150DF">
        <w:t>in den Jahren 1915 bis 1920. Das Kraftwerk liegt im früheren Mündungsbereich der Glatt. Das Maschinenhaus enthält sieben vertikal-achsige Turbinen mit direkt gekuppelten Generatoren. Die Turbinen sind für eine Leistung von 6000 PS bei 10.97m und 5400 PS bei 10.1 m Gefälle</w:t>
      </w:r>
      <w:r w:rsidR="004E3F7C">
        <w:t>. Im Unterbau sind die Einlaufkammern, die Turbinen, sowie die Saugrohre untergebracht.</w:t>
      </w:r>
    </w:p>
    <w:p w:rsidR="00AB5D6F" w:rsidRDefault="00AB5D6F">
      <w:r>
        <w:rPr>
          <w:noProof/>
        </w:rPr>
        <w:drawing>
          <wp:inline distT="0" distB="0" distL="0" distR="0">
            <wp:extent cx="3555959" cy="2364105"/>
            <wp:effectExtent l="0" t="0" r="635" b="0"/>
            <wp:docPr id="8" name="Bild 5" descr="Macintosh HD:Users:jaredhevi:Museum Aargau Recherche:2_Dossiers:6_1_ Entwicklung Wasserkraftwerke:Kraftwerk_Eglisau-Glattfel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redhevi:Museum Aargau Recherche:2_Dossiers:6_1_ Entwicklung Wasserkraftwerke:Kraftwerk_Eglisau-Glattfeld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59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6F" w:rsidRDefault="00AB5D6F">
      <w:r>
        <w:t>Abb. Kraftwerk Eglisau</w:t>
      </w:r>
    </w:p>
    <w:p w:rsidR="008716C7" w:rsidRDefault="008716C7" w:rsidP="008716C7">
      <w:pPr>
        <w:rPr>
          <w:b/>
          <w:color w:val="1F497D" w:themeColor="text2"/>
        </w:rPr>
      </w:pPr>
    </w:p>
    <w:p w:rsidR="008716C7" w:rsidRDefault="008716C7" w:rsidP="008716C7">
      <w:pPr>
        <w:rPr>
          <w:b/>
          <w:color w:val="1F497D" w:themeColor="text2"/>
        </w:rPr>
      </w:pPr>
    </w:p>
    <w:p w:rsidR="008716C7" w:rsidRDefault="008716C7" w:rsidP="008716C7">
      <w:pPr>
        <w:rPr>
          <w:b/>
          <w:color w:val="1F497D" w:themeColor="text2"/>
        </w:rPr>
      </w:pPr>
    </w:p>
    <w:p w:rsidR="008716C7" w:rsidRDefault="008716C7" w:rsidP="008716C7">
      <w:pPr>
        <w:rPr>
          <w:b/>
          <w:color w:val="1F497D" w:themeColor="text2"/>
        </w:rPr>
      </w:pPr>
    </w:p>
    <w:p w:rsidR="00814654" w:rsidRPr="00814654" w:rsidRDefault="004A24F2" w:rsidP="00814654">
      <w:pPr>
        <w:rPr>
          <w:b/>
        </w:rPr>
      </w:pPr>
      <w:r>
        <w:rPr>
          <w:b/>
          <w:color w:val="1F497D" w:themeColor="text2"/>
        </w:rPr>
        <w:lastRenderedPageBreak/>
        <w:t xml:space="preserve">Wasserkraftwerke in </w:t>
      </w:r>
      <w:proofErr w:type="spellStart"/>
      <w:r>
        <w:rPr>
          <w:b/>
          <w:color w:val="1F497D" w:themeColor="text2"/>
        </w:rPr>
        <w:t>Seon</w:t>
      </w:r>
      <w:proofErr w:type="spellEnd"/>
      <w:r w:rsidR="00814654" w:rsidRPr="00814654">
        <w:rPr>
          <w:b/>
        </w:rPr>
        <w:t xml:space="preserve"> </w:t>
      </w:r>
    </w:p>
    <w:p w:rsidR="00EA19E2" w:rsidRDefault="00051C94" w:rsidP="00595853">
      <w:pPr>
        <w:jc w:val="both"/>
      </w:pPr>
      <w:r>
        <w:t xml:space="preserve">Die Vorliebe für saubere und erneuerbare Energie nimmt stetig zu. Die Stromerzeugung mit Wasserkraft stösst deshalb auf wachsendes Interesse. </w:t>
      </w:r>
      <w:r w:rsidR="00EA19E2">
        <w:t>Das Geschäft mit den hist</w:t>
      </w:r>
      <w:r>
        <w:t>orischen Kleinkraftwerken boomt</w:t>
      </w:r>
      <w:r w:rsidR="00EA19E2">
        <w:t xml:space="preserve">. Statt </w:t>
      </w:r>
      <w:r w:rsidR="00742C7E">
        <w:t>dass diese</w:t>
      </w:r>
      <w:r w:rsidR="00EA19E2">
        <w:t xml:space="preserve"> </w:t>
      </w:r>
      <w:r w:rsidR="00742C7E">
        <w:t>abgerissen werden,</w:t>
      </w:r>
      <w:r w:rsidR="00EA19E2">
        <w:t xml:space="preserve"> hat </w:t>
      </w:r>
      <w:r w:rsidR="00742C7E">
        <w:t xml:space="preserve">es </w:t>
      </w:r>
      <w:r w:rsidR="00EA19E2">
        <w:t>sich bewährt</w:t>
      </w:r>
      <w:r w:rsidR="00742C7E">
        <w:t xml:space="preserve"> die Anlagen sanft zu modernisieren</w:t>
      </w:r>
      <w:r w:rsidR="00EA19E2">
        <w:t>. Altes wird so bewahrt und daraus ein volkswirtschaftlicher Nutzen gezogen und erneuerbare Energie wird so gefördert.</w:t>
      </w:r>
      <w:r w:rsidR="00595853">
        <w:t xml:space="preserve"> So geschehen auch in </w:t>
      </w:r>
      <w:proofErr w:type="spellStart"/>
      <w:r w:rsidR="00595853">
        <w:t>Seon</w:t>
      </w:r>
      <w:proofErr w:type="spellEnd"/>
      <w:r w:rsidR="00595853">
        <w:t>.</w:t>
      </w:r>
    </w:p>
    <w:p w:rsidR="00F136C1" w:rsidRDefault="007A676F" w:rsidP="00595853">
      <w:pPr>
        <w:jc w:val="both"/>
      </w:pPr>
      <w:r>
        <w:t>Das Kraftwerk der Buntweberei R. Müll</w:t>
      </w:r>
      <w:r w:rsidR="008E1E00">
        <w:t xml:space="preserve">er &amp; Cie. geht auf das Jahr </w:t>
      </w:r>
      <w:r w:rsidR="003378B2">
        <w:t xml:space="preserve">1871 </w:t>
      </w:r>
      <w:r>
        <w:t>zurück.</w:t>
      </w:r>
      <w:r w:rsidR="003378B2">
        <w:t xml:space="preserve"> Bereits 1879 wurden zwei ältere </w:t>
      </w:r>
      <w:r w:rsidR="008716C7">
        <w:t>Turbinen</w:t>
      </w:r>
      <w:r w:rsidR="003378B2">
        <w:t xml:space="preserve"> durch eine leistungsstärkere Francis-Turbine ersetzt und Strom produziert. Den Quellen nach zu Urteilen hatte die neue Francis-Turbi</w:t>
      </w:r>
      <w:r w:rsidR="009C55BB">
        <w:t>ne</w:t>
      </w:r>
      <w:bookmarkStart w:id="0" w:name="_GoBack"/>
      <w:bookmarkEnd w:id="0"/>
      <w:r w:rsidR="003378B2">
        <w:t xml:space="preserve"> einen Durchmesser von 2 Metern und trieb einen Geleichstromgenerator an. Die der Turbine zugeführte Wassermenge betrug damals 0.780 m</w:t>
      </w:r>
      <w:r w:rsidR="003378B2" w:rsidRPr="00776BC2">
        <w:rPr>
          <w:vertAlign w:val="superscript"/>
        </w:rPr>
        <w:t>3</w:t>
      </w:r>
      <w:r w:rsidR="003378B2">
        <w:t xml:space="preserve">/s und die Fallhöhe 3.65 Meter, die Leistung belief sich somit auf ca. 37.96 PS. </w:t>
      </w:r>
      <w:r w:rsidR="00556163">
        <w:br/>
        <w:t>Im Jahre 1943 wurde die gesamte Anlage noch einmal erneuert.</w:t>
      </w:r>
      <w:r w:rsidR="000A343D">
        <w:t xml:space="preserve"> 1996 musste der Betrieb eingestellt werden. Seit</w:t>
      </w:r>
      <w:r w:rsidR="00556163">
        <w:t xml:space="preserve"> 1999</w:t>
      </w:r>
      <w:r w:rsidR="000A343D">
        <w:t xml:space="preserve"> wird das Wasserkraftwerk</w:t>
      </w:r>
      <w:r w:rsidR="00556163">
        <w:t xml:space="preserve"> von der Firma </w:t>
      </w:r>
      <w:proofErr w:type="spellStart"/>
      <w:r w:rsidR="00556163">
        <w:t>Entegra</w:t>
      </w:r>
      <w:proofErr w:type="spellEnd"/>
      <w:r w:rsidR="00556163">
        <w:t xml:space="preserve"> Wasserkraft AG geführt. </w:t>
      </w:r>
      <w:r w:rsidR="001318BE">
        <w:t>2004 wurde die Anlage letztmalig</w:t>
      </w:r>
      <w:r w:rsidR="000A343D">
        <w:t xml:space="preserve"> erneuert. Heute liegt</w:t>
      </w:r>
      <w:r w:rsidR="003378B2">
        <w:t xml:space="preserve"> die Ausbauwassermenge bei 2.95</w:t>
      </w:r>
      <w:r w:rsidR="003378B2" w:rsidRPr="003378B2">
        <w:t xml:space="preserve"> </w:t>
      </w:r>
      <w:r w:rsidR="003378B2">
        <w:t>m</w:t>
      </w:r>
      <w:r w:rsidR="003378B2" w:rsidRPr="00776BC2">
        <w:rPr>
          <w:vertAlign w:val="superscript"/>
        </w:rPr>
        <w:t>3</w:t>
      </w:r>
      <w:r w:rsidR="003378B2">
        <w:t>/s bei einem Gefälle von 3.4m, die Leistung</w:t>
      </w:r>
      <w:r w:rsidR="00F73FE8">
        <w:t xml:space="preserve"> beträgt 72 kW</w:t>
      </w:r>
      <w:r w:rsidR="005B2A32">
        <w:t>,</w:t>
      </w:r>
      <w:r w:rsidR="00F73FE8">
        <w:t xml:space="preserve"> was etwa 98 PS entspricht.</w:t>
      </w:r>
    </w:p>
    <w:p w:rsidR="00A51C17" w:rsidRPr="000B2446" w:rsidRDefault="00A51C17" w:rsidP="00595853">
      <w:pPr>
        <w:jc w:val="both"/>
        <w:rPr>
          <w:color w:val="FF0000"/>
        </w:rPr>
      </w:pPr>
      <w:r w:rsidRPr="000B2446">
        <w:rPr>
          <w:color w:val="FF0000"/>
        </w:rPr>
        <w:t>[am Standort</w:t>
      </w:r>
      <w:r w:rsidR="006A1225">
        <w:rPr>
          <w:color w:val="FF0000"/>
        </w:rPr>
        <w:t xml:space="preserve"> </w:t>
      </w:r>
      <w:r w:rsidRPr="000B2446">
        <w:rPr>
          <w:color w:val="FF0000"/>
        </w:rPr>
        <w:t>vermitteln]</w:t>
      </w:r>
    </w:p>
    <w:p w:rsidR="00A51C17" w:rsidRDefault="00A51C17" w:rsidP="00595853">
      <w:pPr>
        <w:jc w:val="both"/>
        <w:rPr>
          <w:color w:val="FF0000"/>
        </w:rPr>
      </w:pPr>
      <w:r w:rsidRPr="000B2446">
        <w:rPr>
          <w:color w:val="FF0000"/>
        </w:rPr>
        <w:t>[</w:t>
      </w:r>
      <w:r w:rsidR="000B2446" w:rsidRPr="000B2446">
        <w:rPr>
          <w:color w:val="FF0000"/>
        </w:rPr>
        <w:t xml:space="preserve">Infos vom Web zur </w:t>
      </w:r>
      <w:proofErr w:type="spellStart"/>
      <w:r w:rsidR="000B2446" w:rsidRPr="000B2446">
        <w:rPr>
          <w:color w:val="FF0000"/>
        </w:rPr>
        <w:t>Entegra</w:t>
      </w:r>
      <w:proofErr w:type="spellEnd"/>
      <w:r w:rsidR="000B2446" w:rsidRPr="000B2446">
        <w:rPr>
          <w:color w:val="FF0000"/>
        </w:rPr>
        <w:t xml:space="preserve">: Link zur Webseite: </w:t>
      </w:r>
      <w:hyperlink r:id="rId12" w:history="1">
        <w:r w:rsidR="000B2446" w:rsidRPr="00D515C1">
          <w:rPr>
            <w:rStyle w:val="Hyperlink"/>
          </w:rPr>
          <w:t>www.entegra.ch</w:t>
        </w:r>
      </w:hyperlink>
      <w:r w:rsidR="000B2446">
        <w:rPr>
          <w:color w:val="FF0000"/>
        </w:rPr>
        <w:t xml:space="preserve"> – </w:t>
      </w:r>
      <w:proofErr w:type="spellStart"/>
      <w:r w:rsidR="000B2446">
        <w:rPr>
          <w:color w:val="FF0000"/>
        </w:rPr>
        <w:t>Entegra</w:t>
      </w:r>
      <w:proofErr w:type="spellEnd"/>
      <w:r w:rsidR="000B2446">
        <w:rPr>
          <w:color w:val="FF0000"/>
        </w:rPr>
        <w:t xml:space="preserve"> AG ist heute in SG basiert</w:t>
      </w:r>
      <w:r w:rsidR="000B2446" w:rsidRPr="000B2446">
        <w:rPr>
          <w:color w:val="FF0000"/>
        </w:rPr>
        <w:t>]</w:t>
      </w:r>
    </w:p>
    <w:p w:rsidR="009266B9" w:rsidRPr="000B2446" w:rsidRDefault="009266B9" w:rsidP="00595853">
      <w:pPr>
        <w:jc w:val="both"/>
        <w:rPr>
          <w:color w:val="FF0000"/>
        </w:rPr>
      </w:pPr>
      <w:r>
        <w:rPr>
          <w:color w:val="FF0000"/>
        </w:rPr>
        <w:t>[Kann das Kraftwerk besichtigt werden? Wann, Kontakt?]</w:t>
      </w:r>
    </w:p>
    <w:p w:rsidR="008268E8" w:rsidRDefault="008268E8" w:rsidP="00595853">
      <w:pPr>
        <w:jc w:val="both"/>
      </w:pPr>
      <w:r>
        <w:rPr>
          <w:noProof/>
        </w:rPr>
        <w:drawing>
          <wp:inline distT="0" distB="0" distL="0" distR="0">
            <wp:extent cx="2855595" cy="2021270"/>
            <wp:effectExtent l="0" t="0" r="0" b="10795"/>
            <wp:docPr id="9" name="Bild 6" descr="Macintosh HD:Users:jaredhevi:Museum Aargau Recherche:2_Dossiers:6_1_ Entwicklung Wasserkraftwerke:seo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aredhevi:Museum Aargau Recherche:2_Dossiers:6_1_ Entwicklung Wasserkraftwerke:seon2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2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E8" w:rsidRDefault="008268E8" w:rsidP="00595853">
      <w:pPr>
        <w:jc w:val="both"/>
      </w:pPr>
      <w:r>
        <w:t xml:space="preserve">Abb. Generator und Turbine (Foto, </w:t>
      </w:r>
      <w:proofErr w:type="spellStart"/>
      <w:r>
        <w:t>Entegra</w:t>
      </w:r>
      <w:proofErr w:type="spellEnd"/>
      <w:r>
        <w:t xml:space="preserve"> AG)</w:t>
      </w:r>
    </w:p>
    <w:p w:rsidR="000B2446" w:rsidRDefault="000B2446">
      <w:pPr>
        <w:rPr>
          <w:b/>
        </w:rPr>
      </w:pPr>
      <w:r>
        <w:rPr>
          <w:b/>
        </w:rPr>
        <w:br w:type="page"/>
      </w:r>
    </w:p>
    <w:p w:rsidR="008716C7" w:rsidRPr="00814654" w:rsidRDefault="008716C7" w:rsidP="008716C7">
      <w:pPr>
        <w:rPr>
          <w:b/>
        </w:rPr>
      </w:pPr>
      <w:r>
        <w:rPr>
          <w:b/>
          <w:color w:val="1F497D" w:themeColor="text2"/>
        </w:rPr>
        <w:lastRenderedPageBreak/>
        <w:t>Wasserkraftwerke in der Region</w:t>
      </w:r>
      <w:r w:rsidRPr="00814654">
        <w:rPr>
          <w:b/>
          <w:color w:val="1F497D" w:themeColor="text2"/>
        </w:rPr>
        <w:t xml:space="preserve"> </w:t>
      </w:r>
      <w:r>
        <w:rPr>
          <w:b/>
          <w:color w:val="1F497D" w:themeColor="text2"/>
        </w:rPr>
        <w:t>heute</w:t>
      </w:r>
    </w:p>
    <w:p w:rsidR="008716C7" w:rsidRDefault="008716C7" w:rsidP="008716C7">
      <w:pPr>
        <w:rPr>
          <w:color w:val="FF0000"/>
        </w:rPr>
      </w:pPr>
      <w:r>
        <w:rPr>
          <w:color w:val="FF0000"/>
        </w:rPr>
        <w:t xml:space="preserve">Niederlenz: </w:t>
      </w:r>
      <w:proofErr w:type="spellStart"/>
      <w:r>
        <w:rPr>
          <w:color w:val="FF0000"/>
        </w:rPr>
        <w:t>Hetex</w:t>
      </w:r>
      <w:proofErr w:type="spellEnd"/>
    </w:p>
    <w:p w:rsidR="008716C7" w:rsidRPr="000B2446" w:rsidRDefault="008716C7" w:rsidP="008716C7">
      <w:pPr>
        <w:rPr>
          <w:color w:val="FF0000"/>
        </w:rPr>
      </w:pPr>
      <w:r w:rsidRPr="000B2446">
        <w:rPr>
          <w:color w:val="FF0000"/>
        </w:rPr>
        <w:t xml:space="preserve"> [anhand Pressemitteilungen/Zeitungsartikeln darstellen, wie/ ob </w:t>
      </w:r>
      <w:proofErr w:type="spellStart"/>
      <w:r w:rsidRPr="000B2446">
        <w:rPr>
          <w:color w:val="FF0000"/>
        </w:rPr>
        <w:t>Aabachstrom</w:t>
      </w:r>
      <w:proofErr w:type="spellEnd"/>
      <w:r w:rsidRPr="000B2446">
        <w:rPr>
          <w:color w:val="FF0000"/>
        </w:rPr>
        <w:t xml:space="preserve"> heute noch in Niederlenz verwendet </w:t>
      </w:r>
      <w:proofErr w:type="gramStart"/>
      <w:r w:rsidRPr="000B2446">
        <w:rPr>
          <w:color w:val="FF0000"/>
        </w:rPr>
        <w:t>wird ]</w:t>
      </w:r>
      <w:proofErr w:type="gramEnd"/>
    </w:p>
    <w:tbl>
      <w:tblPr>
        <w:tblW w:w="75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7500"/>
      </w:tblGrid>
      <w:tr w:rsidR="008716C7" w:rsidRPr="000B2446" w:rsidTr="008716C7">
        <w:trPr>
          <w:tblCellSpacing w:w="0" w:type="dxa"/>
        </w:trPr>
        <w:tc>
          <w:tcPr>
            <w:tcW w:w="0" w:type="auto"/>
            <w:hideMark/>
          </w:tcPr>
          <w:p w:rsidR="000B2446" w:rsidRPr="000B2446" w:rsidRDefault="008716C7" w:rsidP="008716C7">
            <w:pPr>
              <w:spacing w:before="100" w:beforeAutospacing="1" w:after="100" w:afterAutospacing="1" w:line="240" w:lineRule="auto"/>
              <w:outlineLvl w:val="0"/>
            </w:pPr>
            <w:r w:rsidRPr="000B2446">
              <w:t>z.B. AZ vom 30.11.2007</w:t>
            </w:r>
          </w:p>
        </w:tc>
      </w:tr>
      <w:tr w:rsidR="008716C7" w:rsidRPr="000B2446" w:rsidTr="008716C7">
        <w:trPr>
          <w:tblCellSpacing w:w="0" w:type="dxa"/>
        </w:trPr>
        <w:tc>
          <w:tcPr>
            <w:tcW w:w="0" w:type="auto"/>
            <w:hideMark/>
          </w:tcPr>
          <w:p w:rsidR="008716C7" w:rsidRPr="000B2446" w:rsidRDefault="008716C7" w:rsidP="008716C7">
            <w:pPr>
              <w:spacing w:after="0" w:line="240" w:lineRule="auto"/>
            </w:pPr>
            <w:r w:rsidRPr="000B2446">
              <w:t xml:space="preserve">Aus: Aargauer Zeitung, Lenzburg </w:t>
            </w:r>
            <w:proofErr w:type="spellStart"/>
            <w:r w:rsidRPr="000B2446">
              <w:t>Seetal</w:t>
            </w:r>
            <w:proofErr w:type="spellEnd"/>
            <w:r w:rsidRPr="000B2446">
              <w:t xml:space="preserve">, vom 30. November 2007 </w:t>
            </w:r>
            <w:r w:rsidRPr="000B2446">
              <w:br/>
              <w:t>Niederlenz</w:t>
            </w:r>
            <w:r w:rsidRPr="000B2446">
              <w:br/>
              <w:t xml:space="preserve">Der von der Turbine im </w:t>
            </w:r>
            <w:proofErr w:type="spellStart"/>
            <w:r w:rsidRPr="000B2446">
              <w:t>Hetex-Areal</w:t>
            </w:r>
            <w:proofErr w:type="spellEnd"/>
            <w:r w:rsidRPr="000B2446">
              <w:t xml:space="preserve"> produzierte "</w:t>
            </w:r>
            <w:proofErr w:type="spellStart"/>
            <w:r w:rsidRPr="000B2446">
              <w:t>Aabachstrom</w:t>
            </w:r>
            <w:proofErr w:type="spellEnd"/>
            <w:r w:rsidRPr="000B2446">
              <w:t>" sucht weitere Abnehmer.</w:t>
            </w:r>
            <w:r w:rsidRPr="000B2446">
              <w:br/>
            </w:r>
            <w:proofErr w:type="spellStart"/>
            <w:r w:rsidRPr="000B2446">
              <w:t>Hanny</w:t>
            </w:r>
            <w:proofErr w:type="spellEnd"/>
            <w:r w:rsidRPr="000B2446">
              <w:t xml:space="preserve"> </w:t>
            </w:r>
            <w:proofErr w:type="spellStart"/>
            <w:r w:rsidRPr="000B2446">
              <w:t>Dorer</w:t>
            </w:r>
            <w:proofErr w:type="spellEnd"/>
            <w:r w:rsidRPr="000B2446">
              <w:br/>
            </w:r>
          </w:p>
        </w:tc>
      </w:tr>
    </w:tbl>
    <w:p w:rsidR="008716C7" w:rsidRDefault="008716C7" w:rsidP="008716C7">
      <w:pPr>
        <w:rPr>
          <w:color w:val="FF0000"/>
        </w:rPr>
      </w:pPr>
    </w:p>
    <w:p w:rsidR="008716C7" w:rsidRDefault="008716C7" w:rsidP="008716C7">
      <w:pPr>
        <w:rPr>
          <w:color w:val="FF0000"/>
        </w:rPr>
      </w:pPr>
      <w:proofErr w:type="spellStart"/>
      <w:r>
        <w:rPr>
          <w:color w:val="FF0000"/>
        </w:rPr>
        <w:t>Hämmerli</w:t>
      </w:r>
      <w:proofErr w:type="spellEnd"/>
      <w:r>
        <w:rPr>
          <w:color w:val="FF0000"/>
        </w:rPr>
        <w:t>: Lenzburg</w:t>
      </w:r>
    </w:p>
    <w:p w:rsidR="008716C7" w:rsidRPr="000B2446" w:rsidRDefault="008716C7" w:rsidP="008716C7">
      <w:pPr>
        <w:rPr>
          <w:color w:val="FF0000"/>
        </w:rPr>
      </w:pPr>
      <w:r w:rsidRPr="000B2446">
        <w:rPr>
          <w:color w:val="FF0000"/>
        </w:rPr>
        <w:t xml:space="preserve">[Verknüpfung mit </w:t>
      </w:r>
      <w:proofErr w:type="spellStart"/>
      <w:r w:rsidRPr="000B2446">
        <w:rPr>
          <w:color w:val="FF0000"/>
        </w:rPr>
        <w:t>Hämmerli</w:t>
      </w:r>
      <w:proofErr w:type="spellEnd"/>
      <w:r w:rsidRPr="000B2446">
        <w:rPr>
          <w:color w:val="FF0000"/>
        </w:rPr>
        <w:t xml:space="preserve"> Lenzburg</w:t>
      </w:r>
      <w:r>
        <w:rPr>
          <w:color w:val="FF0000"/>
        </w:rPr>
        <w:t xml:space="preserve"> herstellen</w:t>
      </w:r>
      <w:r w:rsidRPr="000B2446">
        <w:rPr>
          <w:color w:val="FF0000"/>
        </w:rPr>
        <w:t xml:space="preserve">: 25.03.2014; Neubau KW </w:t>
      </w:r>
      <w:proofErr w:type="spellStart"/>
      <w:r w:rsidRPr="000B2446">
        <w:rPr>
          <w:color w:val="FF0000"/>
        </w:rPr>
        <w:t>Hämmerli</w:t>
      </w:r>
      <w:proofErr w:type="spellEnd"/>
      <w:r w:rsidRPr="000B2446">
        <w:rPr>
          <w:color w:val="FF0000"/>
        </w:rPr>
        <w:t>, Lenzburg  -  Konzession und Projektgenehmigung (Schlagzeile)]</w:t>
      </w:r>
    </w:p>
    <w:p w:rsidR="008716C7" w:rsidRDefault="008716C7" w:rsidP="008716C7">
      <w:pPr>
        <w:rPr>
          <w:b/>
          <w:color w:val="1F497D" w:themeColor="text2"/>
        </w:rPr>
      </w:pPr>
    </w:p>
    <w:p w:rsidR="00814654" w:rsidRPr="007A676F" w:rsidRDefault="00814654" w:rsidP="007A676F">
      <w:pPr>
        <w:rPr>
          <w:b/>
        </w:rPr>
      </w:pPr>
      <w:r w:rsidRPr="007A676F">
        <w:rPr>
          <w:b/>
        </w:rPr>
        <w:br w:type="page"/>
      </w:r>
    </w:p>
    <w:p w:rsidR="0059218A" w:rsidRPr="00814654" w:rsidRDefault="004A24F2" w:rsidP="00814654">
      <w:pPr>
        <w:rPr>
          <w:b/>
        </w:rPr>
      </w:pPr>
      <w:r>
        <w:rPr>
          <w:b/>
          <w:color w:val="1F497D" w:themeColor="text2"/>
        </w:rPr>
        <w:lastRenderedPageBreak/>
        <w:t>Wasserkraft heute</w:t>
      </w:r>
      <w:r w:rsidR="00814654" w:rsidRPr="00814654">
        <w:rPr>
          <w:b/>
        </w:rPr>
        <w:t xml:space="preserve"> </w:t>
      </w:r>
    </w:p>
    <w:p w:rsidR="00B64255" w:rsidRDefault="00051C94" w:rsidP="0059218A">
      <w:r>
        <w:t xml:space="preserve">Im neuen Richtplan des </w:t>
      </w:r>
      <w:proofErr w:type="gramStart"/>
      <w:r>
        <w:t>Kanton</w:t>
      </w:r>
      <w:proofErr w:type="gramEnd"/>
      <w:r>
        <w:t xml:space="preserve"> Aargau ist festgehalten, dass grundsätzlich der</w:t>
      </w:r>
      <w:r w:rsidR="004A24F2">
        <w:t xml:space="preserve"> Bund über die Nutzung der Gewässer zur Energieerzeugung</w:t>
      </w:r>
      <w:r>
        <w:t xml:space="preserve"> entscheidet</w:t>
      </w:r>
      <w:r w:rsidR="004A24F2">
        <w:t xml:space="preserve">. </w:t>
      </w:r>
      <w:r w:rsidR="00F77382">
        <w:t>Auch übt der Bund die Oberaufsicht über die Nutzbarmachung der Wasserkräfte der öffentlichen und privaten Gewässer</w:t>
      </w:r>
      <w:r w:rsidR="0059218A">
        <w:t xml:space="preserve"> aus</w:t>
      </w:r>
      <w:r w:rsidR="00F77382">
        <w:t>.</w:t>
      </w:r>
      <w:r>
        <w:br/>
      </w:r>
      <w:r w:rsidR="005D2CB1">
        <w:t xml:space="preserve">Die Produktion von Strom aus Wasserkraft ist im Kanton Aargau </w:t>
      </w:r>
      <w:r>
        <w:t xml:space="preserve">stark </w:t>
      </w:r>
      <w:r w:rsidR="005D2CB1">
        <w:t xml:space="preserve">ausgebaut. Es werden </w:t>
      </w:r>
      <w:r w:rsidR="00815D46">
        <w:t>insgesamt</w:t>
      </w:r>
      <w:r w:rsidR="005D2CB1">
        <w:t xml:space="preserve"> 23 Wasserkraftwerke von über einem Megawatt Leistung betrieben. Es bestehen 97 Konzessionen für Wasserkraftwerke. 58 Werke sind in Betrieb, 9 sind Museen und 30 sind stillgelegt.</w:t>
      </w:r>
      <w:r>
        <w:br/>
      </w:r>
      <w:r w:rsidR="00CB0E14">
        <w:t xml:space="preserve">Das Potential von Kleinwasserkraftwerken, wie jene am </w:t>
      </w:r>
      <w:proofErr w:type="spellStart"/>
      <w:r w:rsidR="00CB0E14">
        <w:t>Aabach</w:t>
      </w:r>
      <w:proofErr w:type="spellEnd"/>
      <w:r w:rsidR="00CB0E14">
        <w:t>, ist so weit genutzt, dass nur noch in wenigen Gewässern die Erneuerung von Kleinkraftwerken möglich ist (&gt;100kW, &lt;300kW).</w:t>
      </w:r>
      <w:r>
        <w:t xml:space="preserve"> </w:t>
      </w:r>
      <w:r w:rsidR="00B64255">
        <w:t>Die kleine</w:t>
      </w:r>
      <w:r w:rsidR="00815D46">
        <w:t>n</w:t>
      </w:r>
      <w:r w:rsidR="00B64255">
        <w:t xml:space="preserve"> Kraftwerke an </w:t>
      </w:r>
      <w:proofErr w:type="spellStart"/>
      <w:r w:rsidR="00B64255">
        <w:t>Suhre</w:t>
      </w:r>
      <w:proofErr w:type="spellEnd"/>
      <w:r w:rsidR="00B64255">
        <w:t xml:space="preserve">, </w:t>
      </w:r>
      <w:proofErr w:type="spellStart"/>
      <w:r w:rsidR="00B64255">
        <w:t>Ruederche</w:t>
      </w:r>
      <w:proofErr w:type="spellEnd"/>
      <w:r w:rsidR="00B64255">
        <w:t xml:space="preserve">, </w:t>
      </w:r>
      <w:proofErr w:type="spellStart"/>
      <w:r w:rsidR="00B64255">
        <w:t>Wyna</w:t>
      </w:r>
      <w:proofErr w:type="spellEnd"/>
      <w:r w:rsidR="00B64255">
        <w:t xml:space="preserve">, </w:t>
      </w:r>
      <w:proofErr w:type="spellStart"/>
      <w:r w:rsidR="00B64255">
        <w:t>Aabach</w:t>
      </w:r>
      <w:proofErr w:type="spellEnd"/>
      <w:r w:rsidR="00B64255">
        <w:t xml:space="preserve"> und </w:t>
      </w:r>
      <w:proofErr w:type="spellStart"/>
      <w:r w:rsidR="00B64255">
        <w:t>Bünz</w:t>
      </w:r>
      <w:proofErr w:type="spellEnd"/>
      <w:r w:rsidR="00B64255">
        <w:t xml:space="preserve"> speisen jährlich 53000 Megawattstunden ins Netz ein – genug für rund 1200 4-Personen-Haushalte.</w:t>
      </w:r>
    </w:p>
    <w:p w:rsidR="00C41084" w:rsidRDefault="00051C94" w:rsidP="0059218A">
      <w:r>
        <w:t xml:space="preserve">Bereits </w:t>
      </w:r>
      <w:r w:rsidR="00D06FE7">
        <w:t xml:space="preserve">1909 waren 91 Gemeinden oder 37% bereits mit Elektrizität versorgt. In den Gemeinden Aarau, Baden, </w:t>
      </w:r>
      <w:proofErr w:type="spellStart"/>
      <w:r w:rsidR="00D06FE7">
        <w:t>Brugg</w:t>
      </w:r>
      <w:proofErr w:type="spellEnd"/>
      <w:r w:rsidR="00D06FE7">
        <w:t xml:space="preserve">, Bremgarten, Burg, Wildegg, </w:t>
      </w:r>
      <w:proofErr w:type="spellStart"/>
      <w:r w:rsidR="00D06FE7">
        <w:t>Muri</w:t>
      </w:r>
      <w:proofErr w:type="spellEnd"/>
      <w:r w:rsidR="00D06FE7">
        <w:t xml:space="preserve">, Niederlenz, </w:t>
      </w:r>
      <w:proofErr w:type="spellStart"/>
      <w:r w:rsidR="00D06FE7">
        <w:t>Rued</w:t>
      </w:r>
      <w:proofErr w:type="spellEnd"/>
      <w:r w:rsidR="00D06FE7">
        <w:t xml:space="preserve">, </w:t>
      </w:r>
      <w:proofErr w:type="spellStart"/>
      <w:r w:rsidR="00D06FE7">
        <w:t>Turgi</w:t>
      </w:r>
      <w:proofErr w:type="spellEnd"/>
      <w:r w:rsidR="00D06FE7">
        <w:t xml:space="preserve">, Windisch und Zurzach wurde bereits Strom </w:t>
      </w:r>
      <w:r>
        <w:t xml:space="preserve">durch Wasserkraftwerke </w:t>
      </w:r>
      <w:r w:rsidR="00D06FE7">
        <w:t>produziert.</w:t>
      </w:r>
      <w:r>
        <w:t xml:space="preserve"> Von </w:t>
      </w:r>
      <w:r w:rsidR="00D06FE7">
        <w:t xml:space="preserve">249 Gemeinden waren </w:t>
      </w:r>
      <w:r>
        <w:t xml:space="preserve">79 </w:t>
      </w:r>
      <w:r w:rsidR="00D06FE7">
        <w:t>damals bereits an Überlandleitungen angeschlossen</w:t>
      </w:r>
      <w:r w:rsidR="0059218A">
        <w:t>,</w:t>
      </w:r>
      <w:r w:rsidR="00D06FE7">
        <w:t xml:space="preserve"> 45 alleine an das Kraftwerk </w:t>
      </w:r>
      <w:proofErr w:type="spellStart"/>
      <w:r w:rsidR="00D06FE7">
        <w:t>Beznau-Löntsch</w:t>
      </w:r>
      <w:proofErr w:type="spellEnd"/>
      <w:r w:rsidR="00D06FE7">
        <w:t>.</w:t>
      </w:r>
      <w:r w:rsidR="00CF21DF">
        <w:t xml:space="preserve"> </w:t>
      </w:r>
      <w:r w:rsidR="00C41084">
        <w:t>Der Gesamtanschlusswert nach erfolgter Versor</w:t>
      </w:r>
      <w:r>
        <w:t xml:space="preserve">gung sämtlicher Gemeinden belief sich </w:t>
      </w:r>
      <w:r w:rsidR="00C41084">
        <w:t>auf rund 9000 Kilowatt.</w:t>
      </w:r>
    </w:p>
    <w:p w:rsidR="0059218A" w:rsidRPr="0059218A" w:rsidRDefault="0059218A" w:rsidP="0059218A">
      <w:pPr>
        <w:rPr>
          <w:color w:val="FF0000"/>
        </w:rPr>
      </w:pPr>
      <w:r w:rsidRPr="0059218A">
        <w:rPr>
          <w:color w:val="FF0000"/>
        </w:rPr>
        <w:t xml:space="preserve">[Wie darstellen, umsetzen? – evtl. Film/ </w:t>
      </w:r>
      <w:proofErr w:type="spellStart"/>
      <w:r w:rsidRPr="0059218A">
        <w:rPr>
          <w:color w:val="FF0000"/>
        </w:rPr>
        <w:t>Journibericht</w:t>
      </w:r>
      <w:proofErr w:type="spellEnd"/>
      <w:r w:rsidRPr="0059218A">
        <w:rPr>
          <w:color w:val="FF0000"/>
        </w:rPr>
        <w:t>?]</w:t>
      </w:r>
    </w:p>
    <w:p w:rsidR="003426DC" w:rsidRDefault="003426DC" w:rsidP="00814654"/>
    <w:p w:rsidR="005C2C54" w:rsidRDefault="005C2C54" w:rsidP="00814654">
      <w:r>
        <w:rPr>
          <w:noProof/>
        </w:rPr>
        <w:lastRenderedPageBreak/>
        <w:drawing>
          <wp:inline distT="0" distB="0" distL="0" distR="0">
            <wp:extent cx="5760720" cy="5850556"/>
            <wp:effectExtent l="0" t="0" r="508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54" w:rsidRPr="00814654" w:rsidRDefault="005C2C54" w:rsidP="00814654">
      <w:r>
        <w:t>Abb. Karte aus Richtplan Kanton Aargau, Wasserkraftwerke</w:t>
      </w:r>
      <w:r w:rsidR="005731F0">
        <w:t xml:space="preserve"> (Stand 2011)</w:t>
      </w:r>
      <w:r>
        <w:t>, S. 2</w:t>
      </w:r>
    </w:p>
    <w:p w:rsidR="00EE0243" w:rsidRDefault="00EE0243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60720" cy="5821253"/>
            <wp:effectExtent l="0" t="0" r="5080" b="0"/>
            <wp:docPr id="5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43" w:rsidRDefault="00EE0243">
      <w:r w:rsidRPr="00EE0243">
        <w:t xml:space="preserve">Abb. Wasserkraftwerke in den Bezirken Aarau, Lenzburg und </w:t>
      </w:r>
      <w:proofErr w:type="spellStart"/>
      <w:r w:rsidRPr="00EE0243">
        <w:t>Kulm</w:t>
      </w:r>
      <w:proofErr w:type="spellEnd"/>
      <w:r w:rsidRPr="00EE0243">
        <w:t xml:space="preserve">, AZ/Barbara </w:t>
      </w:r>
      <w:proofErr w:type="spellStart"/>
      <w:r w:rsidRPr="00EE0243">
        <w:t>Adank</w:t>
      </w:r>
      <w:proofErr w:type="spellEnd"/>
    </w:p>
    <w:p w:rsidR="00EE0243" w:rsidRDefault="00337C38">
      <w:r>
        <w:t>Leistung der Wasserkraftwerke</w:t>
      </w:r>
    </w:p>
    <w:p w:rsidR="00337C38" w:rsidRDefault="00337C38">
      <w:r>
        <w:t xml:space="preserve">4 </w:t>
      </w:r>
      <w:proofErr w:type="spellStart"/>
      <w:r>
        <w:t>Hetex</w:t>
      </w:r>
      <w:proofErr w:type="spellEnd"/>
      <w:r>
        <w:t xml:space="preserve"> Niederlenz</w:t>
      </w:r>
      <w:r>
        <w:tab/>
        <w:t xml:space="preserve">239.8 </w:t>
      </w:r>
      <w:proofErr w:type="spellStart"/>
      <w:r>
        <w:t>MWh</w:t>
      </w:r>
      <w:proofErr w:type="spellEnd"/>
      <w:r>
        <w:tab/>
        <w:t xml:space="preserve">d </w:t>
      </w:r>
      <w:proofErr w:type="spellStart"/>
      <w:r>
        <w:t>Jahrespr</w:t>
      </w:r>
      <w:proofErr w:type="spellEnd"/>
      <w:r>
        <w:t>. 1340</w:t>
      </w:r>
      <w:r>
        <w:tab/>
      </w:r>
      <w:r>
        <w:tab/>
      </w:r>
      <w:proofErr w:type="spellStart"/>
      <w:r>
        <w:t>Hetex</w:t>
      </w:r>
      <w:proofErr w:type="spellEnd"/>
      <w:r>
        <w:t xml:space="preserve"> Färberei AG</w:t>
      </w:r>
    </w:p>
    <w:p w:rsidR="00337C38" w:rsidRDefault="00337C38">
      <w:r>
        <w:t>5 Messer Lenzburg</w:t>
      </w:r>
      <w:r>
        <w:tab/>
        <w:t xml:space="preserve">203 </w:t>
      </w:r>
      <w:proofErr w:type="spellStart"/>
      <w:r>
        <w:t>MWh</w:t>
      </w:r>
      <w:proofErr w:type="spellEnd"/>
      <w:r>
        <w:tab/>
        <w:t xml:space="preserve">d </w:t>
      </w:r>
      <w:proofErr w:type="spellStart"/>
      <w:r>
        <w:t>Jahrespr</w:t>
      </w:r>
      <w:proofErr w:type="spellEnd"/>
      <w:r>
        <w:t>. 1090</w:t>
      </w:r>
      <w:r>
        <w:tab/>
      </w:r>
      <w:r>
        <w:tab/>
        <w:t>Messer Schweiz AG</w:t>
      </w:r>
    </w:p>
    <w:p w:rsidR="00337C38" w:rsidRDefault="00337C38">
      <w:r>
        <w:t xml:space="preserve">6 </w:t>
      </w:r>
      <w:proofErr w:type="spellStart"/>
      <w:r>
        <w:t>Sigismühle</w:t>
      </w:r>
      <w:proofErr w:type="spellEnd"/>
      <w:r>
        <w:t xml:space="preserve"> </w:t>
      </w:r>
      <w:proofErr w:type="spellStart"/>
      <w:r>
        <w:t>Seon</w:t>
      </w:r>
      <w:proofErr w:type="spellEnd"/>
      <w:r>
        <w:t xml:space="preserve"> </w:t>
      </w:r>
      <w:r>
        <w:tab/>
        <w:t>168</w:t>
      </w:r>
      <w:r w:rsidR="008F0B4E">
        <w:t xml:space="preserve"> </w:t>
      </w:r>
      <w:proofErr w:type="spellStart"/>
      <w:r w:rsidR="008F0B4E">
        <w:t>MWh</w:t>
      </w:r>
      <w:proofErr w:type="spellEnd"/>
      <w:r w:rsidR="008F0B4E">
        <w:tab/>
      </w:r>
      <w:r>
        <w:t xml:space="preserve">d </w:t>
      </w:r>
      <w:proofErr w:type="spellStart"/>
      <w:r>
        <w:t>Jahrespr</w:t>
      </w:r>
      <w:proofErr w:type="spellEnd"/>
      <w:r>
        <w:t>. 882</w:t>
      </w:r>
      <w:r>
        <w:tab/>
      </w:r>
      <w:r>
        <w:tab/>
      </w:r>
      <w:r>
        <w:tab/>
        <w:t xml:space="preserve">Kraftwerk </w:t>
      </w:r>
      <w:proofErr w:type="spellStart"/>
      <w:r>
        <w:t>Sigismühle</w:t>
      </w:r>
      <w:proofErr w:type="spellEnd"/>
      <w:r>
        <w:t xml:space="preserve"> AG</w:t>
      </w:r>
    </w:p>
    <w:p w:rsidR="00337C38" w:rsidRPr="00EE0243" w:rsidRDefault="00337C38">
      <w:r>
        <w:t xml:space="preserve">8 </w:t>
      </w:r>
      <w:proofErr w:type="spellStart"/>
      <w:r>
        <w:t>Oholten</w:t>
      </w:r>
      <w:proofErr w:type="spellEnd"/>
      <w:r>
        <w:t xml:space="preserve"> </w:t>
      </w:r>
      <w:proofErr w:type="spellStart"/>
      <w:r>
        <w:t>S</w:t>
      </w:r>
      <w:r w:rsidR="008F0B4E">
        <w:t>eon</w:t>
      </w:r>
      <w:proofErr w:type="spellEnd"/>
      <w:r w:rsidR="008F0B4E">
        <w:tab/>
      </w:r>
      <w:r w:rsidR="008F0B4E">
        <w:tab/>
        <w:t xml:space="preserve">78,2 </w:t>
      </w:r>
      <w:proofErr w:type="spellStart"/>
      <w:r w:rsidR="008F0B4E">
        <w:t>MWh</w:t>
      </w:r>
      <w:proofErr w:type="spellEnd"/>
      <w:r>
        <w:tab/>
        <w:t xml:space="preserve">d </w:t>
      </w:r>
      <w:proofErr w:type="spellStart"/>
      <w:r>
        <w:t>Jahrespr</w:t>
      </w:r>
      <w:proofErr w:type="spellEnd"/>
      <w:r>
        <w:t>. 386</w:t>
      </w:r>
      <w:r>
        <w:tab/>
      </w:r>
      <w:r>
        <w:tab/>
      </w:r>
      <w:r>
        <w:tab/>
      </w:r>
      <w:proofErr w:type="spellStart"/>
      <w:r>
        <w:t>Entegra</w:t>
      </w:r>
      <w:proofErr w:type="spellEnd"/>
      <w:r>
        <w:t xml:space="preserve"> Wasserkraft AG</w:t>
      </w:r>
    </w:p>
    <w:p w:rsidR="00A17417" w:rsidRDefault="00814654">
      <w:pPr>
        <w:rPr>
          <w:b/>
        </w:rPr>
      </w:pPr>
      <w:r>
        <w:rPr>
          <w:b/>
        </w:rPr>
        <w:br w:type="page"/>
      </w:r>
    </w:p>
    <w:p w:rsidR="008C043D" w:rsidRPr="00814654" w:rsidRDefault="008C043D">
      <w:pPr>
        <w:rPr>
          <w:b/>
          <w:color w:val="1F497D" w:themeColor="text2"/>
        </w:rPr>
      </w:pPr>
      <w:r w:rsidRPr="00814654">
        <w:rPr>
          <w:b/>
          <w:color w:val="1F497D" w:themeColor="text2"/>
        </w:rPr>
        <w:lastRenderedPageBreak/>
        <w:t>Medienverzeichnis</w:t>
      </w:r>
      <w:r w:rsidR="00C575BF" w:rsidRPr="00814654">
        <w:rPr>
          <w:b/>
          <w:color w:val="1F497D" w:themeColor="text2"/>
        </w:rPr>
        <w:t>, Objekte</w:t>
      </w:r>
    </w:p>
    <w:p w:rsidR="00C06B23" w:rsidRDefault="00C06B23">
      <w:r>
        <w:rPr>
          <w:b/>
        </w:rPr>
        <w:t>Liste der erwähnten</w:t>
      </w:r>
      <w:r w:rsidR="008C043D" w:rsidRPr="00C06B23">
        <w:rPr>
          <w:b/>
        </w:rPr>
        <w:t xml:space="preserve"> Medien</w:t>
      </w:r>
      <w:r w:rsidR="00C575BF" w:rsidRPr="00C06B23">
        <w:rPr>
          <w:b/>
        </w:rPr>
        <w:t xml:space="preserve"> und Objekte</w:t>
      </w:r>
    </w:p>
    <w:p w:rsidR="00C06B23" w:rsidRDefault="006F0B1A" w:rsidP="00C06B23">
      <w:r>
        <w:t>Bilder aus dem Archiv der ABB Schweiz, Baden/</w:t>
      </w:r>
      <w:proofErr w:type="spellStart"/>
      <w:r>
        <w:t>Birr</w:t>
      </w:r>
      <w:proofErr w:type="spellEnd"/>
      <w:r>
        <w:t xml:space="preserve">, betreut von der Firma </w:t>
      </w:r>
      <w:proofErr w:type="spellStart"/>
      <w:r>
        <w:t>Docuteam</w:t>
      </w:r>
      <w:proofErr w:type="spellEnd"/>
      <w:r>
        <w:t xml:space="preserve"> GmbH</w:t>
      </w:r>
    </w:p>
    <w:p w:rsidR="007654C7" w:rsidRPr="0059218A" w:rsidRDefault="007654C7" w:rsidP="00C06B23">
      <w:pPr>
        <w:rPr>
          <w:color w:val="FF0000"/>
        </w:rPr>
      </w:pPr>
      <w:r>
        <w:t>Bilder aus dem Archiv des Amtes für Denkmalpflege und Archäologie Zug, betreut von Jared Hevi</w:t>
      </w:r>
      <w:r w:rsidR="006C3B59">
        <w:t xml:space="preserve"> </w:t>
      </w:r>
      <w:r w:rsidR="006C3B59" w:rsidRPr="0059218A">
        <w:rPr>
          <w:color w:val="FF0000"/>
        </w:rPr>
        <w:t>(muss ich noch überprüfen)</w:t>
      </w:r>
    </w:p>
    <w:p w:rsidR="007654C7" w:rsidRDefault="0059218A" w:rsidP="00C06B23">
      <w:r>
        <w:rPr>
          <w:color w:val="FF0000"/>
        </w:rPr>
        <w:t>[</w:t>
      </w:r>
      <w:r w:rsidR="00C57231" w:rsidRPr="0059218A">
        <w:rPr>
          <w:color w:val="FF0000"/>
        </w:rPr>
        <w:t>Anlagen und Turbinen vor Ort fotografieren!</w:t>
      </w:r>
      <w:r>
        <w:rPr>
          <w:color w:val="FF0000"/>
        </w:rPr>
        <w:t>]</w:t>
      </w:r>
      <w:r w:rsidR="00C57231">
        <w:t xml:space="preserve"> Anlage </w:t>
      </w:r>
      <w:proofErr w:type="spellStart"/>
      <w:r w:rsidR="00C57231">
        <w:t>Sigismühle</w:t>
      </w:r>
      <w:proofErr w:type="spellEnd"/>
      <w:r w:rsidR="00C57231">
        <w:t xml:space="preserve"> und </w:t>
      </w:r>
      <w:proofErr w:type="spellStart"/>
      <w:r w:rsidR="00C57231">
        <w:t>Entegra</w:t>
      </w:r>
      <w:proofErr w:type="spellEnd"/>
      <w:r w:rsidR="00C57231">
        <w:t>, Angaben betr. Zugänglichkeit finden sich auf den Webseiten.</w:t>
      </w:r>
    </w:p>
    <w:p w:rsidR="00893A87" w:rsidRPr="0059218A" w:rsidRDefault="0059218A" w:rsidP="00C06B23">
      <w:pPr>
        <w:rPr>
          <w:color w:val="FF0000"/>
        </w:rPr>
      </w:pPr>
      <w:r w:rsidRPr="0059218A">
        <w:rPr>
          <w:color w:val="FF0000"/>
        </w:rPr>
        <w:t>[</w:t>
      </w:r>
      <w:r w:rsidR="00893A87" w:rsidRPr="0059218A">
        <w:rPr>
          <w:color w:val="FF0000"/>
        </w:rPr>
        <w:t>Bilder bei der Denkmalpflege Aargau</w:t>
      </w:r>
      <w:r w:rsidR="006C3B59" w:rsidRPr="0059218A">
        <w:rPr>
          <w:color w:val="FF0000"/>
        </w:rPr>
        <w:t>? Konnte nicht genau recherchieren!</w:t>
      </w:r>
      <w:r w:rsidRPr="0059218A">
        <w:rPr>
          <w:color w:val="FF0000"/>
        </w:rPr>
        <w:t>]</w:t>
      </w:r>
    </w:p>
    <w:p w:rsidR="008C043D" w:rsidRDefault="008C043D"/>
    <w:p w:rsidR="00C06B23" w:rsidRDefault="00C06B23">
      <w:pPr>
        <w:rPr>
          <w:b/>
          <w:color w:val="1F497D" w:themeColor="text2"/>
        </w:rPr>
      </w:pPr>
      <w:r>
        <w:rPr>
          <w:b/>
          <w:color w:val="1F497D" w:themeColor="text2"/>
        </w:rPr>
        <w:br w:type="page"/>
      </w:r>
    </w:p>
    <w:p w:rsidR="00F77F39" w:rsidRPr="00814654" w:rsidRDefault="0019108F">
      <w:pPr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Quellen- und </w:t>
      </w:r>
      <w:r w:rsidR="00F77F39" w:rsidRPr="00814654">
        <w:rPr>
          <w:b/>
          <w:color w:val="1F497D" w:themeColor="text2"/>
        </w:rPr>
        <w:t>Literaturverzeichnis</w:t>
      </w:r>
    </w:p>
    <w:p w:rsidR="00F77F39" w:rsidRPr="0019108F" w:rsidRDefault="00F77F39">
      <w:pPr>
        <w:rPr>
          <w:b/>
        </w:rPr>
      </w:pPr>
      <w:r w:rsidRPr="0019108F">
        <w:rPr>
          <w:b/>
        </w:rPr>
        <w:t>Angaben zu verwendeter Literatur und Quellen</w:t>
      </w:r>
    </w:p>
    <w:p w:rsidR="0019108F" w:rsidRDefault="0062248D">
      <w:r>
        <w:t xml:space="preserve">Lang, Norbert und </w:t>
      </w:r>
      <w:proofErr w:type="spellStart"/>
      <w:r>
        <w:t>Mosiman</w:t>
      </w:r>
      <w:proofErr w:type="spellEnd"/>
      <w:r>
        <w:t>, Roland:</w:t>
      </w:r>
      <w:r w:rsidR="00FE6C41">
        <w:t xml:space="preserve"> Faszination Wasserkraft, Baden 2003.</w:t>
      </w:r>
    </w:p>
    <w:p w:rsidR="00FE6C41" w:rsidRDefault="00E16F5D">
      <w:r>
        <w:t>Historische Kleinkraftwerke, in: Industrie Archäologie, 4/2002, S. 2-8.</w:t>
      </w:r>
    </w:p>
    <w:p w:rsidR="0019108F" w:rsidRDefault="00AA58AE">
      <w:r>
        <w:t>Reinhardt-Fehrenbach, Gitta: Rheinfelden: Europas ältestes grosses Laufwasserkraftwerk könnte erhalten werden, in: Industrie Archäologie, 3/1993, S. 10-14.</w:t>
      </w:r>
    </w:p>
    <w:p w:rsidR="0019108F" w:rsidRDefault="00A812E3">
      <w:r>
        <w:t>Kraftwerk Eglisau, in: Industrie Archäologie, 1/2006, S. 2-9.</w:t>
      </w:r>
    </w:p>
    <w:p w:rsidR="004E3F7C" w:rsidRDefault="004E3F7C">
      <w:r>
        <w:t>Elektrizitätswerk Kappelerhof, in: Industrie Archäologie, 1/1978, S.5-7.</w:t>
      </w:r>
    </w:p>
    <w:p w:rsidR="00602001" w:rsidRDefault="00602001">
      <w:r>
        <w:t xml:space="preserve">Elektrizitätswerk Gebr. Bebié </w:t>
      </w:r>
      <w:proofErr w:type="spellStart"/>
      <w:r>
        <w:t>Turgi</w:t>
      </w:r>
      <w:proofErr w:type="spellEnd"/>
      <w:r>
        <w:t>, in: Industrie Archäologie, 1/1977, S. 2</w:t>
      </w:r>
    </w:p>
    <w:p w:rsidR="00B64255" w:rsidRDefault="00B64255">
      <w:r>
        <w:t>Aus Wasserkraft wird Strom, BKW FMG Energie AG (Begleitbroschüre)</w:t>
      </w:r>
    </w:p>
    <w:p w:rsidR="00A17417" w:rsidRDefault="00A17417">
      <w:r>
        <w:t xml:space="preserve">Die Einführung der Elektrizität in </w:t>
      </w:r>
      <w:proofErr w:type="spellStart"/>
      <w:r>
        <w:t>Seon</w:t>
      </w:r>
      <w:proofErr w:type="spellEnd"/>
      <w:r>
        <w:t xml:space="preserve"> im Jahre 1902, in: </w:t>
      </w:r>
      <w:proofErr w:type="spellStart"/>
      <w:r>
        <w:t>Seener</w:t>
      </w:r>
      <w:proofErr w:type="spellEnd"/>
      <w:r>
        <w:t xml:space="preserve"> Spiegel 1986, S. 24-30</w:t>
      </w:r>
    </w:p>
    <w:p w:rsidR="00F136C1" w:rsidRDefault="00F136C1">
      <w:r>
        <w:t>Online:</w:t>
      </w:r>
    </w:p>
    <w:p w:rsidR="00F136C1" w:rsidRDefault="003A25B8">
      <w:hyperlink r:id="rId16" w:history="1">
        <w:r w:rsidR="007B2E6C" w:rsidRPr="0096666D">
          <w:rPr>
            <w:rStyle w:val="Hyperlink"/>
          </w:rPr>
          <w:t>http://www.entegra.ch/entegraweb/index.php?option=com_content&amp;view=article&amp;id=7&amp;Itemid=15</w:t>
        </w:r>
      </w:hyperlink>
    </w:p>
    <w:p w:rsidR="007B2E6C" w:rsidRDefault="007B2E6C">
      <w:r w:rsidRPr="007B2E6C">
        <w:t>http://www.pmw.ch/db/daten/dokumente/10%20Kraftwerk%20Hirschthal/Zeitungsbericht_2010_09_05.pdf</w:t>
      </w:r>
    </w:p>
    <w:p w:rsidR="00F77F39" w:rsidRPr="0019108F" w:rsidRDefault="00F77F39">
      <w:pPr>
        <w:rPr>
          <w:b/>
        </w:rPr>
      </w:pPr>
      <w:r w:rsidRPr="0019108F">
        <w:rPr>
          <w:b/>
        </w:rPr>
        <w:t>Quellen</w:t>
      </w:r>
      <w:r w:rsidRPr="0019108F">
        <w:rPr>
          <w:b/>
        </w:rPr>
        <w:tab/>
      </w:r>
    </w:p>
    <w:p w:rsidR="00C575BF" w:rsidRDefault="007D43CE">
      <w:r>
        <w:t>Richtplan Kanton Aargau, Wasserkraftwerke</w:t>
      </w:r>
    </w:p>
    <w:p w:rsidR="007D43CE" w:rsidRDefault="007D43CE">
      <w:r>
        <w:t>Gutachten über die aargauischen Wasserkraftwerke und die kantonale Elektrizitätsversorgung, Brugg 1912.</w:t>
      </w:r>
    </w:p>
    <w:p w:rsidR="00F136C1" w:rsidRDefault="00F136C1">
      <w:r>
        <w:t>Staatsarchiv Aargau</w:t>
      </w:r>
    </w:p>
    <w:p w:rsidR="00F136C1" w:rsidRPr="002E5CC9" w:rsidRDefault="00F136C1" w:rsidP="00F136C1">
      <w:pPr>
        <w:rPr>
          <w:rFonts w:ascii="Corbel" w:hAnsi="Corbel"/>
          <w:b/>
          <w:i/>
        </w:rPr>
      </w:pPr>
      <w:r w:rsidRPr="002E5CC9">
        <w:rPr>
          <w:rFonts w:ascii="Corbel" w:hAnsi="Corbel"/>
          <w:b/>
          <w:i/>
        </w:rPr>
        <w:t>DB.W01/0081/15</w:t>
      </w:r>
    </w:p>
    <w:p w:rsidR="00F136C1" w:rsidRDefault="00F136C1" w:rsidP="00F136C1">
      <w:pPr>
        <w:rPr>
          <w:rFonts w:ascii="Corbel" w:hAnsi="Corbel"/>
        </w:rPr>
      </w:pPr>
      <w:proofErr w:type="spellStart"/>
      <w:r>
        <w:rPr>
          <w:rFonts w:ascii="Corbel" w:hAnsi="Corbel"/>
        </w:rPr>
        <w:t>Seon</w:t>
      </w:r>
      <w:proofErr w:type="spellEnd"/>
      <w:r>
        <w:rPr>
          <w:rFonts w:ascii="Corbel" w:hAnsi="Corbel"/>
        </w:rPr>
        <w:t>, 1895-1916, W.W. Nr. 570</w:t>
      </w:r>
    </w:p>
    <w:p w:rsidR="00F136C1" w:rsidRDefault="00F136C1" w:rsidP="00F136C1">
      <w:pPr>
        <w:rPr>
          <w:rFonts w:ascii="Corbel" w:hAnsi="Corbel"/>
          <w:b/>
          <w:i/>
        </w:rPr>
      </w:pPr>
      <w:r>
        <w:rPr>
          <w:rFonts w:ascii="Corbel" w:hAnsi="Corbel"/>
          <w:b/>
          <w:i/>
        </w:rPr>
        <w:t>DB.W01/0001/03</w:t>
      </w:r>
    </w:p>
    <w:p w:rsidR="00F136C1" w:rsidRDefault="00F136C1" w:rsidP="00F136C1">
      <w:pPr>
        <w:rPr>
          <w:rFonts w:ascii="Corbel" w:hAnsi="Corbel"/>
        </w:rPr>
      </w:pPr>
      <w:proofErr w:type="spellStart"/>
      <w:r>
        <w:rPr>
          <w:rFonts w:ascii="Corbel" w:hAnsi="Corbel"/>
        </w:rPr>
        <w:t>Seon</w:t>
      </w:r>
      <w:proofErr w:type="spellEnd"/>
      <w:r>
        <w:rPr>
          <w:rFonts w:ascii="Corbel" w:hAnsi="Corbel"/>
        </w:rPr>
        <w:t>, 1858-1913, W. W. Nr. 574</w:t>
      </w:r>
    </w:p>
    <w:p w:rsidR="00F136C1" w:rsidRDefault="00F136C1" w:rsidP="00F136C1">
      <w:pPr>
        <w:rPr>
          <w:rFonts w:ascii="Corbel" w:hAnsi="Corbel"/>
          <w:b/>
          <w:i/>
        </w:rPr>
      </w:pPr>
      <w:r w:rsidRPr="00042907">
        <w:rPr>
          <w:rFonts w:ascii="Corbel" w:hAnsi="Corbel"/>
          <w:b/>
          <w:i/>
        </w:rPr>
        <w:t>DB.W01/0018/03</w:t>
      </w:r>
    </w:p>
    <w:p w:rsidR="00F136C1" w:rsidRPr="00042907" w:rsidRDefault="00F136C1" w:rsidP="00F136C1">
      <w:pPr>
        <w:rPr>
          <w:rFonts w:ascii="Corbel" w:hAnsi="Corbel"/>
        </w:rPr>
      </w:pPr>
      <w:proofErr w:type="spellStart"/>
      <w:r w:rsidRPr="00042907">
        <w:rPr>
          <w:rFonts w:ascii="Corbel" w:hAnsi="Corbel"/>
        </w:rPr>
        <w:t>Seon</w:t>
      </w:r>
      <w:proofErr w:type="spellEnd"/>
      <w:r w:rsidRPr="00042907">
        <w:rPr>
          <w:rFonts w:ascii="Corbel" w:hAnsi="Corbel"/>
        </w:rPr>
        <w:t>, 1858-1896, W.W. Nr. 575</w:t>
      </w:r>
    </w:p>
    <w:p w:rsidR="00F136C1" w:rsidRDefault="00F136C1"/>
    <w:p w:rsidR="0019108F" w:rsidRDefault="0019108F">
      <w:pPr>
        <w:rPr>
          <w:b/>
          <w:color w:val="1F497D" w:themeColor="text2"/>
        </w:rPr>
      </w:pPr>
    </w:p>
    <w:sectPr w:rsidR="0019108F" w:rsidSect="003769ED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AC6" w:rsidRDefault="001A4AC6" w:rsidP="00DD7F32">
      <w:pPr>
        <w:spacing w:after="0" w:line="240" w:lineRule="auto"/>
      </w:pPr>
      <w:r>
        <w:separator/>
      </w:r>
    </w:p>
  </w:endnote>
  <w:endnote w:type="continuationSeparator" w:id="0">
    <w:p w:rsidR="001A4AC6" w:rsidRDefault="001A4AC6" w:rsidP="00DD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42534"/>
      <w:docPartObj>
        <w:docPartGallery w:val="Page Numbers (Bottom of Page)"/>
        <w:docPartUnique/>
      </w:docPartObj>
    </w:sdtPr>
    <w:sdtContent>
      <w:p w:rsidR="008716C7" w:rsidRDefault="008716C7">
        <w:pPr>
          <w:pStyle w:val="Fuzeile"/>
          <w:jc w:val="right"/>
        </w:pPr>
        <w:fldSimple w:instr=" PAGE   \* MERGEFORMAT ">
          <w:r w:rsidR="006A66F2">
            <w:rPr>
              <w:noProof/>
            </w:rPr>
            <w:t>11</w:t>
          </w:r>
        </w:fldSimple>
      </w:p>
    </w:sdtContent>
  </w:sdt>
  <w:p w:rsidR="008716C7" w:rsidRDefault="008716C7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AC6" w:rsidRDefault="001A4AC6" w:rsidP="00DD7F32">
      <w:pPr>
        <w:spacing w:after="0" w:line="240" w:lineRule="auto"/>
      </w:pPr>
      <w:r>
        <w:separator/>
      </w:r>
    </w:p>
  </w:footnote>
  <w:footnote w:type="continuationSeparator" w:id="0">
    <w:p w:rsidR="001A4AC6" w:rsidRDefault="001A4AC6" w:rsidP="00DD7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6C7" w:rsidRPr="00177F97" w:rsidRDefault="008716C7">
    <w:pPr>
      <w:pStyle w:val="Kopfzeile"/>
      <w:rPr>
        <w:b/>
        <w:color w:val="1F497D" w:themeColor="text2"/>
        <w:sz w:val="20"/>
        <w:szCs w:val="20"/>
      </w:rPr>
    </w:pPr>
    <w:r>
      <w:rPr>
        <w:b/>
        <w:noProof/>
        <w:color w:val="1F497D" w:themeColor="text2"/>
        <w:sz w:val="20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-928370</wp:posOffset>
          </wp:positionH>
          <wp:positionV relativeFrom="paragraph">
            <wp:posOffset>-516255</wp:posOffset>
          </wp:positionV>
          <wp:extent cx="5895975" cy="895350"/>
          <wp:effectExtent l="0" t="0" r="0" b="0"/>
          <wp:wrapNone/>
          <wp:docPr id="2" name="Bild 1" descr="MuAg 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Ag Kop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olor w:val="1F497D" w:themeColor="text2"/>
        <w:sz w:val="20"/>
        <w:szCs w:val="20"/>
      </w:rPr>
      <w:tab/>
    </w:r>
    <w:r>
      <w:rPr>
        <w:b/>
        <w:color w:val="1F497D" w:themeColor="text2"/>
        <w:sz w:val="20"/>
        <w:szCs w:val="20"/>
      </w:rPr>
      <w:tab/>
    </w:r>
    <w:r w:rsidRPr="00177F97">
      <w:rPr>
        <w:b/>
        <w:color w:val="1F497D" w:themeColor="text2"/>
        <w:sz w:val="20"/>
        <w:szCs w:val="20"/>
      </w:rPr>
      <w:t>Recherchedossier Industriekultur, Museum Aargau</w:t>
    </w:r>
  </w:p>
  <w:p w:rsidR="008716C7" w:rsidRPr="00177F97" w:rsidRDefault="008716C7">
    <w:pPr>
      <w:pStyle w:val="Kopfzeile"/>
      <w:rPr>
        <w:i/>
        <w:sz w:val="20"/>
        <w:szCs w:val="20"/>
      </w:rPr>
    </w:pPr>
    <w:r w:rsidRPr="00177F97">
      <w:rPr>
        <w:b/>
        <w:color w:val="1F497D" w:themeColor="text2"/>
        <w:sz w:val="20"/>
        <w:szCs w:val="20"/>
      </w:rPr>
      <w:t xml:space="preserve"> </w:t>
    </w:r>
    <w:r>
      <w:rPr>
        <w:b/>
        <w:color w:val="1F497D" w:themeColor="text2"/>
        <w:sz w:val="20"/>
        <w:szCs w:val="20"/>
      </w:rPr>
      <w:tab/>
    </w:r>
    <w:r>
      <w:rPr>
        <w:b/>
        <w:color w:val="1F497D" w:themeColor="text2"/>
        <w:sz w:val="20"/>
        <w:szCs w:val="20"/>
      </w:rPr>
      <w:tab/>
    </w:r>
    <w:r>
      <w:rPr>
        <w:b/>
        <w:i/>
        <w:color w:val="1F497D" w:themeColor="text2"/>
        <w:sz w:val="20"/>
        <w:szCs w:val="20"/>
      </w:rPr>
      <w:t>Jared Hevi, 10.07.2014</w:t>
    </w:r>
  </w:p>
  <w:p w:rsidR="008716C7" w:rsidRDefault="008716C7">
    <w:pPr>
      <w:pStyle w:val="Kopfzeile"/>
    </w:pPr>
  </w:p>
  <w:p w:rsidR="008716C7" w:rsidRDefault="008716C7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533DAF"/>
    <w:multiLevelType w:val="hybridMultilevel"/>
    <w:tmpl w:val="C0D8C466"/>
    <w:lvl w:ilvl="0" w:tplc="4D9495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E5641"/>
    <w:multiLevelType w:val="hybridMultilevel"/>
    <w:tmpl w:val="920E9924"/>
    <w:lvl w:ilvl="0" w:tplc="03D8D0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D5B6E"/>
    <w:multiLevelType w:val="hybridMultilevel"/>
    <w:tmpl w:val="E5E40F6A"/>
    <w:lvl w:ilvl="0" w:tplc="9C1098A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172E3E"/>
    <w:multiLevelType w:val="hybridMultilevel"/>
    <w:tmpl w:val="3C40BD0C"/>
    <w:lvl w:ilvl="0" w:tplc="9F6A471A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8B74E3"/>
    <w:multiLevelType w:val="hybridMultilevel"/>
    <w:tmpl w:val="8CCC005E"/>
    <w:lvl w:ilvl="0" w:tplc="0640FF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D13712"/>
    <w:multiLevelType w:val="hybridMultilevel"/>
    <w:tmpl w:val="259409EA"/>
    <w:lvl w:ilvl="0" w:tplc="2284732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2E2396A"/>
    <w:multiLevelType w:val="hybridMultilevel"/>
    <w:tmpl w:val="E968BDFC"/>
    <w:lvl w:ilvl="0" w:tplc="E646A5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7A35BD"/>
    <w:multiLevelType w:val="hybridMultilevel"/>
    <w:tmpl w:val="B60C734A"/>
    <w:lvl w:ilvl="0" w:tplc="6804D5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DE5071"/>
    <w:multiLevelType w:val="hybridMultilevel"/>
    <w:tmpl w:val="3818573E"/>
    <w:lvl w:ilvl="0" w:tplc="2502419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3"/>
  </w:num>
  <w:num w:numId="6">
    <w:abstractNumId w:val="9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C043D"/>
    <w:rsid w:val="00005BB6"/>
    <w:rsid w:val="00007153"/>
    <w:rsid w:val="000203BF"/>
    <w:rsid w:val="00051C94"/>
    <w:rsid w:val="000A343D"/>
    <w:rsid w:val="000A68E7"/>
    <w:rsid w:val="000B178D"/>
    <w:rsid w:val="000B2446"/>
    <w:rsid w:val="000C73C6"/>
    <w:rsid w:val="000F627E"/>
    <w:rsid w:val="001008A2"/>
    <w:rsid w:val="0010215D"/>
    <w:rsid w:val="00114F59"/>
    <w:rsid w:val="0012535B"/>
    <w:rsid w:val="00126460"/>
    <w:rsid w:val="001318BE"/>
    <w:rsid w:val="00151454"/>
    <w:rsid w:val="001635F9"/>
    <w:rsid w:val="001660E7"/>
    <w:rsid w:val="00173562"/>
    <w:rsid w:val="00177F97"/>
    <w:rsid w:val="00185228"/>
    <w:rsid w:val="00187060"/>
    <w:rsid w:val="0019108F"/>
    <w:rsid w:val="001A3C35"/>
    <w:rsid w:val="001A4AC6"/>
    <w:rsid w:val="001B7B64"/>
    <w:rsid w:val="001E2FFB"/>
    <w:rsid w:val="001F59F1"/>
    <w:rsid w:val="00207F96"/>
    <w:rsid w:val="002115E8"/>
    <w:rsid w:val="00240BF9"/>
    <w:rsid w:val="002452DD"/>
    <w:rsid w:val="002459AC"/>
    <w:rsid w:val="00264592"/>
    <w:rsid w:val="00265634"/>
    <w:rsid w:val="00292FBC"/>
    <w:rsid w:val="002D3BDB"/>
    <w:rsid w:val="002F4972"/>
    <w:rsid w:val="00315721"/>
    <w:rsid w:val="003378B2"/>
    <w:rsid w:val="00337C38"/>
    <w:rsid w:val="003426DC"/>
    <w:rsid w:val="00353C5D"/>
    <w:rsid w:val="0037010C"/>
    <w:rsid w:val="003769ED"/>
    <w:rsid w:val="00376A65"/>
    <w:rsid w:val="003A25B8"/>
    <w:rsid w:val="003A7EE6"/>
    <w:rsid w:val="004625A3"/>
    <w:rsid w:val="004A24F2"/>
    <w:rsid w:val="004D4331"/>
    <w:rsid w:val="004D6EAB"/>
    <w:rsid w:val="004E2086"/>
    <w:rsid w:val="004E3F7C"/>
    <w:rsid w:val="004F0051"/>
    <w:rsid w:val="00525680"/>
    <w:rsid w:val="00540217"/>
    <w:rsid w:val="00550E04"/>
    <w:rsid w:val="00556163"/>
    <w:rsid w:val="005670D5"/>
    <w:rsid w:val="005731F0"/>
    <w:rsid w:val="00583EA1"/>
    <w:rsid w:val="0059218A"/>
    <w:rsid w:val="00595853"/>
    <w:rsid w:val="005A6418"/>
    <w:rsid w:val="005B2A32"/>
    <w:rsid w:val="005B5F3F"/>
    <w:rsid w:val="005C2C54"/>
    <w:rsid w:val="005C2CA8"/>
    <w:rsid w:val="005D2CB1"/>
    <w:rsid w:val="00602001"/>
    <w:rsid w:val="00617F13"/>
    <w:rsid w:val="0062248D"/>
    <w:rsid w:val="00640518"/>
    <w:rsid w:val="006438B1"/>
    <w:rsid w:val="006A1225"/>
    <w:rsid w:val="006A66F2"/>
    <w:rsid w:val="006C1834"/>
    <w:rsid w:val="006C3B59"/>
    <w:rsid w:val="006E2D89"/>
    <w:rsid w:val="006F0B1A"/>
    <w:rsid w:val="006F4638"/>
    <w:rsid w:val="007307D0"/>
    <w:rsid w:val="00742C7E"/>
    <w:rsid w:val="0076325F"/>
    <w:rsid w:val="00763C48"/>
    <w:rsid w:val="007654C7"/>
    <w:rsid w:val="007742B8"/>
    <w:rsid w:val="0079598A"/>
    <w:rsid w:val="007A676F"/>
    <w:rsid w:val="007A7FA5"/>
    <w:rsid w:val="007B2E6C"/>
    <w:rsid w:val="007D214E"/>
    <w:rsid w:val="007D43CE"/>
    <w:rsid w:val="0080797D"/>
    <w:rsid w:val="00814654"/>
    <w:rsid w:val="00815D46"/>
    <w:rsid w:val="008268E8"/>
    <w:rsid w:val="0082782C"/>
    <w:rsid w:val="00857F5D"/>
    <w:rsid w:val="008716C7"/>
    <w:rsid w:val="00880042"/>
    <w:rsid w:val="00893A87"/>
    <w:rsid w:val="008B3E71"/>
    <w:rsid w:val="008C043D"/>
    <w:rsid w:val="008C44AE"/>
    <w:rsid w:val="008D0537"/>
    <w:rsid w:val="008E1E00"/>
    <w:rsid w:val="008F0B4E"/>
    <w:rsid w:val="008F4B27"/>
    <w:rsid w:val="009266B9"/>
    <w:rsid w:val="009422F5"/>
    <w:rsid w:val="00951746"/>
    <w:rsid w:val="0095694A"/>
    <w:rsid w:val="009832E9"/>
    <w:rsid w:val="009A62B8"/>
    <w:rsid w:val="009C55BB"/>
    <w:rsid w:val="00A17417"/>
    <w:rsid w:val="00A20D2E"/>
    <w:rsid w:val="00A51C17"/>
    <w:rsid w:val="00A6698C"/>
    <w:rsid w:val="00A812E3"/>
    <w:rsid w:val="00AA58AE"/>
    <w:rsid w:val="00AB5D6F"/>
    <w:rsid w:val="00AB7CCE"/>
    <w:rsid w:val="00AC7412"/>
    <w:rsid w:val="00AF5789"/>
    <w:rsid w:val="00B351F6"/>
    <w:rsid w:val="00B47785"/>
    <w:rsid w:val="00B64255"/>
    <w:rsid w:val="00BA2FC5"/>
    <w:rsid w:val="00BF48FD"/>
    <w:rsid w:val="00C06B23"/>
    <w:rsid w:val="00C24ADD"/>
    <w:rsid w:val="00C3430F"/>
    <w:rsid w:val="00C36E4A"/>
    <w:rsid w:val="00C41084"/>
    <w:rsid w:val="00C57231"/>
    <w:rsid w:val="00C575BF"/>
    <w:rsid w:val="00C60DA1"/>
    <w:rsid w:val="00C64BE7"/>
    <w:rsid w:val="00C84173"/>
    <w:rsid w:val="00C93926"/>
    <w:rsid w:val="00C96192"/>
    <w:rsid w:val="00CB0E14"/>
    <w:rsid w:val="00CD0012"/>
    <w:rsid w:val="00CF21DF"/>
    <w:rsid w:val="00D06FE7"/>
    <w:rsid w:val="00D55565"/>
    <w:rsid w:val="00D676CF"/>
    <w:rsid w:val="00D94FEB"/>
    <w:rsid w:val="00DB79BF"/>
    <w:rsid w:val="00DC3099"/>
    <w:rsid w:val="00DD66A8"/>
    <w:rsid w:val="00DD7F32"/>
    <w:rsid w:val="00E10FBE"/>
    <w:rsid w:val="00E150DF"/>
    <w:rsid w:val="00E16F5D"/>
    <w:rsid w:val="00E52D7B"/>
    <w:rsid w:val="00E54CEE"/>
    <w:rsid w:val="00E70263"/>
    <w:rsid w:val="00E80B0B"/>
    <w:rsid w:val="00E91DEA"/>
    <w:rsid w:val="00EA19E2"/>
    <w:rsid w:val="00ED5454"/>
    <w:rsid w:val="00EE0243"/>
    <w:rsid w:val="00F119B4"/>
    <w:rsid w:val="00F136C1"/>
    <w:rsid w:val="00F3511A"/>
    <w:rsid w:val="00F36629"/>
    <w:rsid w:val="00F73FE8"/>
    <w:rsid w:val="00F7721E"/>
    <w:rsid w:val="00F77382"/>
    <w:rsid w:val="00F77F39"/>
    <w:rsid w:val="00F8393D"/>
    <w:rsid w:val="00FD67EF"/>
    <w:rsid w:val="00FE35B7"/>
    <w:rsid w:val="00FE6C41"/>
    <w:rsid w:val="00FF6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25B8"/>
  </w:style>
  <w:style w:type="paragraph" w:styleId="berschrift1">
    <w:name w:val="heading 1"/>
    <w:basedOn w:val="Standard"/>
    <w:link w:val="berschrift1Zchn"/>
    <w:uiPriority w:val="9"/>
    <w:qFormat/>
    <w:rsid w:val="000B24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08A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7F32"/>
  </w:style>
  <w:style w:type="paragraph" w:styleId="Fuzeile">
    <w:name w:val="footer"/>
    <w:basedOn w:val="Standard"/>
    <w:link w:val="FuzeileZch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7F3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7F32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B2E6C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244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pspacer">
    <w:name w:val="mp_spacer"/>
    <w:basedOn w:val="Absatz-Standardschriftart"/>
    <w:rsid w:val="000B244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008A2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DD7F32"/>
  </w:style>
  <w:style w:type="paragraph" w:styleId="Fuzeile">
    <w:name w:val="footer"/>
    <w:basedOn w:val="Standard"/>
    <w:link w:val="FuzeileZeichen"/>
    <w:uiPriority w:val="99"/>
    <w:unhideWhenUsed/>
    <w:rsid w:val="00DD7F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DD7F32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D7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D7F32"/>
    <w:rPr>
      <w:rFonts w:ascii="Tahoma" w:hAnsi="Tahoma" w:cs="Tahoma"/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7B2E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2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entegra.c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entegra.ch/entegraweb/index.php?option=com_content&amp;view=article&amp;id=7&amp;Itemid=1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r.ch/DE/institutionen/verwaltung/bvfd/aev/dienstleistungen/wasserkraft/erleben/Seiten/Vorderrhein.aspx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E2B721F-88A6-439F-98A7-2A59920FB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1855</Words>
  <Characters>11690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131</cp:revision>
  <dcterms:created xsi:type="dcterms:W3CDTF">2013-12-09T12:45:00Z</dcterms:created>
  <dcterms:modified xsi:type="dcterms:W3CDTF">2014-07-16T10:01:00Z</dcterms:modified>
</cp:coreProperties>
</file>