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F32" w:rsidRPr="00192D47" w:rsidRDefault="001A6B76">
      <w:pPr>
        <w:rPr>
          <w:b/>
          <w:color w:val="1F497D" w:themeColor="text2"/>
        </w:rPr>
      </w:pPr>
      <w:r w:rsidRPr="00192D47">
        <w:rPr>
          <w:b/>
          <w:color w:val="1F497D" w:themeColor="text2"/>
        </w:rPr>
        <w:t xml:space="preserve">23.1 Die Entwicklung der industriellen Kulturlandschaft am </w:t>
      </w:r>
      <w:proofErr w:type="spellStart"/>
      <w:r w:rsidRPr="00192D47">
        <w:rPr>
          <w:b/>
          <w:color w:val="1F497D" w:themeColor="text2"/>
        </w:rPr>
        <w:t>Aabach</w:t>
      </w:r>
      <w:proofErr w:type="spellEnd"/>
      <w:r w:rsidRPr="00192D47">
        <w:rPr>
          <w:b/>
          <w:color w:val="1F497D" w:themeColor="text2"/>
        </w:rPr>
        <w:t xml:space="preserve"> vom 18. Jahrhundert</w:t>
      </w:r>
      <w:r w:rsidR="00192D47">
        <w:rPr>
          <w:b/>
          <w:color w:val="1F497D" w:themeColor="text2"/>
        </w:rPr>
        <w:t xml:space="preserve"> bis heute, am Beispiel Wildegg</w:t>
      </w:r>
    </w:p>
    <w:p w:rsidR="005040DC" w:rsidRPr="00192D47" w:rsidRDefault="005040DC" w:rsidP="005040DC">
      <w:pPr>
        <w:rPr>
          <w:b/>
          <w:color w:val="1F497D" w:themeColor="text2"/>
          <w:sz w:val="32"/>
          <w:szCs w:val="32"/>
        </w:rPr>
      </w:pPr>
      <w:r w:rsidRPr="00192D47">
        <w:rPr>
          <w:b/>
          <w:color w:val="1F497D" w:themeColor="text2"/>
          <w:sz w:val="32"/>
          <w:szCs w:val="32"/>
        </w:rPr>
        <w:t xml:space="preserve">Eine </w:t>
      </w:r>
      <w:r w:rsidR="00D916B1" w:rsidRPr="00192D47">
        <w:rPr>
          <w:b/>
          <w:color w:val="1F497D" w:themeColor="text2"/>
          <w:sz w:val="32"/>
          <w:szCs w:val="32"/>
        </w:rPr>
        <w:t>„</w:t>
      </w:r>
      <w:r w:rsidRPr="00192D47">
        <w:rPr>
          <w:b/>
          <w:color w:val="1F497D" w:themeColor="text2"/>
          <w:sz w:val="32"/>
          <w:szCs w:val="32"/>
        </w:rPr>
        <w:t>Kathedrale</w:t>
      </w:r>
      <w:r w:rsidR="00D916B1" w:rsidRPr="00192D47">
        <w:rPr>
          <w:b/>
          <w:color w:val="1F497D" w:themeColor="text2"/>
          <w:sz w:val="32"/>
          <w:szCs w:val="32"/>
        </w:rPr>
        <w:t>“</w:t>
      </w:r>
      <w:r w:rsidRPr="00192D47">
        <w:rPr>
          <w:b/>
          <w:color w:val="1F497D" w:themeColor="text2"/>
          <w:sz w:val="32"/>
          <w:szCs w:val="32"/>
        </w:rPr>
        <w:t xml:space="preserve"> aus Beton und ein barockes Schloss: </w:t>
      </w:r>
      <w:r w:rsidR="00190E9A" w:rsidRPr="00192D47">
        <w:rPr>
          <w:b/>
          <w:color w:val="1F497D" w:themeColor="text2"/>
          <w:sz w:val="32"/>
          <w:szCs w:val="32"/>
        </w:rPr>
        <w:t>E</w:t>
      </w:r>
      <w:r w:rsidR="00810A14" w:rsidRPr="00192D47">
        <w:rPr>
          <w:b/>
          <w:color w:val="1F497D" w:themeColor="text2"/>
          <w:sz w:val="32"/>
          <w:szCs w:val="32"/>
        </w:rPr>
        <w:t>ine</w:t>
      </w:r>
      <w:r w:rsidR="00B01592" w:rsidRPr="00192D47">
        <w:rPr>
          <w:b/>
          <w:color w:val="1F497D" w:themeColor="text2"/>
          <w:sz w:val="32"/>
          <w:szCs w:val="32"/>
        </w:rPr>
        <w:t xml:space="preserve"> industrielle Kulturlandschaft mit Gegensätzen</w:t>
      </w:r>
    </w:p>
    <w:p w:rsidR="005040DC" w:rsidRPr="006A0431" w:rsidRDefault="00B01592" w:rsidP="005040DC">
      <w:pPr>
        <w:rPr>
          <w:b/>
        </w:rPr>
      </w:pPr>
      <w:r>
        <w:rPr>
          <w:b/>
        </w:rPr>
        <w:t xml:space="preserve">Im Lauf der </w:t>
      </w:r>
      <w:r w:rsidR="007C7D17">
        <w:rPr>
          <w:b/>
        </w:rPr>
        <w:t>Jahrhund</w:t>
      </w:r>
      <w:r>
        <w:rPr>
          <w:b/>
        </w:rPr>
        <w:t xml:space="preserve">erte entwickelte sich aus </w:t>
      </w:r>
      <w:r w:rsidR="007A1A5C">
        <w:rPr>
          <w:b/>
        </w:rPr>
        <w:t>der von Landwirtschaft und Gewerbe geprägten Gegend</w:t>
      </w:r>
      <w:r w:rsidR="00E309D7">
        <w:rPr>
          <w:b/>
        </w:rPr>
        <w:t xml:space="preserve"> </w:t>
      </w:r>
      <w:r w:rsidR="007A1A5C">
        <w:rPr>
          <w:b/>
        </w:rPr>
        <w:t xml:space="preserve">am </w:t>
      </w:r>
      <w:proofErr w:type="spellStart"/>
      <w:r w:rsidR="007A1A5C">
        <w:rPr>
          <w:b/>
        </w:rPr>
        <w:t>Aabach</w:t>
      </w:r>
      <w:proofErr w:type="spellEnd"/>
      <w:r w:rsidR="007A1A5C">
        <w:rPr>
          <w:b/>
        </w:rPr>
        <w:t xml:space="preserve"> </w:t>
      </w:r>
      <w:r w:rsidR="00E309D7">
        <w:rPr>
          <w:b/>
        </w:rPr>
        <w:t>die</w:t>
      </w:r>
      <w:r w:rsidR="007C7D17">
        <w:rPr>
          <w:b/>
        </w:rPr>
        <w:t xml:space="preserve"> </w:t>
      </w:r>
      <w:r w:rsidR="007A1A5C">
        <w:rPr>
          <w:b/>
        </w:rPr>
        <w:t>industrielle</w:t>
      </w:r>
      <w:r w:rsidR="005040DC">
        <w:rPr>
          <w:b/>
        </w:rPr>
        <w:t xml:space="preserve"> </w:t>
      </w:r>
      <w:r w:rsidR="00810A14">
        <w:rPr>
          <w:b/>
        </w:rPr>
        <w:t>Kulturlandschaft</w:t>
      </w:r>
      <w:r w:rsidR="007C7D17">
        <w:rPr>
          <w:b/>
        </w:rPr>
        <w:t xml:space="preserve"> Wildegg</w:t>
      </w:r>
      <w:r w:rsidR="00810A14">
        <w:rPr>
          <w:b/>
        </w:rPr>
        <w:t xml:space="preserve">. </w:t>
      </w:r>
      <w:r w:rsidR="007C7D17">
        <w:rPr>
          <w:b/>
        </w:rPr>
        <w:t xml:space="preserve">Um die </w:t>
      </w:r>
      <w:r w:rsidR="00810A14">
        <w:rPr>
          <w:b/>
        </w:rPr>
        <w:t xml:space="preserve">Hellmühle </w:t>
      </w:r>
      <w:r w:rsidR="007C7D17">
        <w:rPr>
          <w:b/>
        </w:rPr>
        <w:t xml:space="preserve">an der </w:t>
      </w:r>
      <w:proofErr w:type="spellStart"/>
      <w:r w:rsidR="007C7D17">
        <w:rPr>
          <w:b/>
        </w:rPr>
        <w:t>Bünz</w:t>
      </w:r>
      <w:proofErr w:type="spellEnd"/>
      <w:r w:rsidR="007C7D17">
        <w:rPr>
          <w:b/>
        </w:rPr>
        <w:t xml:space="preserve"> </w:t>
      </w:r>
      <w:r w:rsidR="00810A14">
        <w:rPr>
          <w:b/>
        </w:rPr>
        <w:t xml:space="preserve">bildete sich </w:t>
      </w:r>
      <w:r w:rsidR="00E65128">
        <w:rPr>
          <w:b/>
        </w:rPr>
        <w:t xml:space="preserve">erst </w:t>
      </w:r>
      <w:r w:rsidR="00810A14">
        <w:rPr>
          <w:b/>
        </w:rPr>
        <w:t xml:space="preserve">ein </w:t>
      </w:r>
      <w:r w:rsidR="007A1A5C">
        <w:rPr>
          <w:b/>
        </w:rPr>
        <w:t>Kern von Gewerbebetriebe, in den 1770er-Jahren entstand eine</w:t>
      </w:r>
      <w:r w:rsidR="00E65128">
        <w:rPr>
          <w:b/>
        </w:rPr>
        <w:t xml:space="preserve"> </w:t>
      </w:r>
      <w:proofErr w:type="spellStart"/>
      <w:r w:rsidR="00190E9A">
        <w:rPr>
          <w:b/>
        </w:rPr>
        <w:t>Indienne-Manufaktur</w:t>
      </w:r>
      <w:proofErr w:type="spellEnd"/>
      <w:r w:rsidR="00190E9A">
        <w:rPr>
          <w:b/>
        </w:rPr>
        <w:t>. Diese war</w:t>
      </w:r>
      <w:r w:rsidR="007A1A5C">
        <w:rPr>
          <w:b/>
        </w:rPr>
        <w:t xml:space="preserve"> der Auftakt für </w:t>
      </w:r>
      <w:r w:rsidR="006D1DF6">
        <w:rPr>
          <w:b/>
        </w:rPr>
        <w:t>die</w:t>
      </w:r>
      <w:r w:rsidR="00B654C6">
        <w:rPr>
          <w:b/>
        </w:rPr>
        <w:t xml:space="preserve"> industrielle Entwicklung</w:t>
      </w:r>
      <w:r w:rsidR="006D1DF6">
        <w:rPr>
          <w:b/>
        </w:rPr>
        <w:t xml:space="preserve"> im </w:t>
      </w:r>
      <w:r>
        <w:rPr>
          <w:b/>
        </w:rPr>
        <w:t>19.</w:t>
      </w:r>
      <w:r w:rsidR="00B654C6">
        <w:rPr>
          <w:b/>
        </w:rPr>
        <w:t xml:space="preserve"> u</w:t>
      </w:r>
      <w:r w:rsidR="006D1DF6">
        <w:rPr>
          <w:b/>
        </w:rPr>
        <w:t xml:space="preserve">nd </w:t>
      </w:r>
      <w:r w:rsidR="007A1A5C">
        <w:rPr>
          <w:b/>
        </w:rPr>
        <w:t>20.</w:t>
      </w:r>
      <w:r>
        <w:rPr>
          <w:b/>
        </w:rPr>
        <w:t xml:space="preserve"> Jahrhundert</w:t>
      </w:r>
      <w:r w:rsidR="00B654C6">
        <w:rPr>
          <w:b/>
        </w:rPr>
        <w:t xml:space="preserve">. </w:t>
      </w:r>
      <w:r w:rsidR="005040DC">
        <w:rPr>
          <w:b/>
        </w:rPr>
        <w:t xml:space="preserve">Heute </w:t>
      </w:r>
      <w:r>
        <w:rPr>
          <w:b/>
        </w:rPr>
        <w:t>dominiert</w:t>
      </w:r>
      <w:r w:rsidR="00810A14">
        <w:rPr>
          <w:b/>
        </w:rPr>
        <w:t xml:space="preserve"> das</w:t>
      </w:r>
      <w:r w:rsidR="005040DC" w:rsidRPr="00DF4FBD">
        <w:rPr>
          <w:b/>
        </w:rPr>
        <w:t xml:space="preserve"> </w:t>
      </w:r>
      <w:r w:rsidR="005040DC" w:rsidRPr="006A0431">
        <w:rPr>
          <w:b/>
        </w:rPr>
        <w:t xml:space="preserve">Zementwerk </w:t>
      </w:r>
      <w:r w:rsidR="00810A14" w:rsidRPr="006A0431">
        <w:rPr>
          <w:b/>
        </w:rPr>
        <w:t>die Ansicht Wildeggs</w:t>
      </w:r>
      <w:r w:rsidR="00192D47">
        <w:rPr>
          <w:b/>
        </w:rPr>
        <w:t>,</w:t>
      </w:r>
      <w:r w:rsidR="00810A14" w:rsidRPr="006A0431">
        <w:rPr>
          <w:b/>
        </w:rPr>
        <w:t xml:space="preserve"> zu dem d</w:t>
      </w:r>
      <w:r w:rsidR="005040DC" w:rsidRPr="006A0431">
        <w:rPr>
          <w:b/>
        </w:rPr>
        <w:t xml:space="preserve">as </w:t>
      </w:r>
      <w:r w:rsidR="006D1DF6" w:rsidRPr="006A0431">
        <w:rPr>
          <w:b/>
        </w:rPr>
        <w:t>Schloss Wildegg ein</w:t>
      </w:r>
      <w:r w:rsidR="00192D47">
        <w:rPr>
          <w:b/>
        </w:rPr>
        <w:t>en</w:t>
      </w:r>
      <w:r w:rsidR="006D1DF6" w:rsidRPr="006A0431">
        <w:rPr>
          <w:b/>
        </w:rPr>
        <w:t xml:space="preserve"> spannungsvolle</w:t>
      </w:r>
      <w:r w:rsidR="00192D47">
        <w:rPr>
          <w:b/>
        </w:rPr>
        <w:t>n</w:t>
      </w:r>
      <w:r w:rsidR="00810A14" w:rsidRPr="006A0431">
        <w:rPr>
          <w:b/>
        </w:rPr>
        <w:t xml:space="preserve"> </w:t>
      </w:r>
      <w:r w:rsidR="005040DC" w:rsidRPr="006A0431">
        <w:rPr>
          <w:b/>
        </w:rPr>
        <w:t>Gegensatz</w:t>
      </w:r>
      <w:r w:rsidR="00810A14" w:rsidRPr="006A0431">
        <w:rPr>
          <w:b/>
        </w:rPr>
        <w:t xml:space="preserve"> bildet.</w:t>
      </w:r>
    </w:p>
    <w:p w:rsidR="005040DC" w:rsidRDefault="005040DC" w:rsidP="005040DC">
      <w:r>
        <w:t>Stellen Sie sich einmal vor, wie die Landschaft und der Ortsteil Wildegg vor zweieinhalb Jahrhu</w:t>
      </w:r>
      <w:r w:rsidR="00E65128">
        <w:t>nderten ausgesehen hat</w:t>
      </w:r>
      <w:r>
        <w:t xml:space="preserve">. Welche Gebäude </w:t>
      </w:r>
      <w:r w:rsidR="00D75982">
        <w:t>standen</w:t>
      </w:r>
      <w:r>
        <w:t xml:space="preserve"> bereits? Sicher das Schloss</w:t>
      </w:r>
      <w:r w:rsidR="00852A0B">
        <w:t>,</w:t>
      </w:r>
      <w:r>
        <w:t xml:space="preserve"> </w:t>
      </w:r>
      <w:r w:rsidR="00E65128">
        <w:t>welche</w:t>
      </w:r>
      <w:r w:rsidR="00536644">
        <w:t>s</w:t>
      </w:r>
      <w:r w:rsidR="00E65128">
        <w:t xml:space="preserve"> ein</w:t>
      </w:r>
      <w:r w:rsidR="00536644">
        <w:t xml:space="preserve">st der Familie </w:t>
      </w:r>
      <w:proofErr w:type="spellStart"/>
      <w:r w:rsidR="00536644" w:rsidRPr="00852A0B">
        <w:rPr>
          <w:i/>
          <w:u w:val="single"/>
        </w:rPr>
        <w:t>Effinger</w:t>
      </w:r>
      <w:proofErr w:type="spellEnd"/>
      <w:r w:rsidR="00536644">
        <w:t xml:space="preserve"> gehörte</w:t>
      </w:r>
      <w:r w:rsidR="00E65128">
        <w:t xml:space="preserve"> – A</w:t>
      </w:r>
      <w:r>
        <w:t xml:space="preserve">ber </w:t>
      </w:r>
      <w:r w:rsidR="00B01592">
        <w:t>was ist mit der</w:t>
      </w:r>
      <w:r>
        <w:t xml:space="preserve"> </w:t>
      </w:r>
      <w:r w:rsidRPr="00852A0B">
        <w:rPr>
          <w:i/>
          <w:u w:val="single"/>
        </w:rPr>
        <w:t>Hellmühle</w:t>
      </w:r>
      <w:r w:rsidR="00B01592">
        <w:t xml:space="preserve"> an der </w:t>
      </w:r>
      <w:proofErr w:type="spellStart"/>
      <w:r w:rsidR="00B01592" w:rsidRPr="00852A0B">
        <w:rPr>
          <w:i/>
          <w:u w:val="single"/>
        </w:rPr>
        <w:t>Bünz</w:t>
      </w:r>
      <w:proofErr w:type="spellEnd"/>
      <w:r w:rsidR="00B01592">
        <w:t>, den Fabrikgebäude</w:t>
      </w:r>
      <w:r w:rsidR="00852A0B">
        <w:t>n</w:t>
      </w:r>
      <w:r>
        <w:t xml:space="preserve"> </w:t>
      </w:r>
      <w:r w:rsidR="00D75982">
        <w:t xml:space="preserve">auf der </w:t>
      </w:r>
      <w:proofErr w:type="spellStart"/>
      <w:r w:rsidR="00D75982">
        <w:t>Hornimatt</w:t>
      </w:r>
      <w:proofErr w:type="spellEnd"/>
      <w:r w:rsidR="00D75982">
        <w:t xml:space="preserve"> </w:t>
      </w:r>
      <w:r w:rsidR="00B01592">
        <w:t>am Wasserkanal</w:t>
      </w:r>
      <w:r w:rsidR="00134008">
        <w:t xml:space="preserve"> und dem </w:t>
      </w:r>
      <w:r w:rsidR="006F5A53">
        <w:t>Zementwerk</w:t>
      </w:r>
      <w:r w:rsidR="00B654C6">
        <w:t xml:space="preserve"> beim Bahnhof</w:t>
      </w:r>
      <w:r>
        <w:t xml:space="preserve">? </w:t>
      </w:r>
      <w:r w:rsidR="00084288">
        <w:t>(</w:t>
      </w:r>
      <w:r>
        <w:t>Abb.</w:t>
      </w:r>
      <w:r w:rsidR="0011483D">
        <w:t>1</w:t>
      </w:r>
      <w:r>
        <w:t>)</w:t>
      </w:r>
    </w:p>
    <w:p w:rsidR="005040DC" w:rsidRDefault="005040DC" w:rsidP="005040DC">
      <w:r>
        <w:rPr>
          <w:noProof/>
        </w:rPr>
        <w:drawing>
          <wp:inline distT="0" distB="0" distL="0" distR="0">
            <wp:extent cx="3781813" cy="2846717"/>
            <wp:effectExtent l="0" t="0" r="9525" b="0"/>
            <wp:docPr id="8" name="Grafik 8" descr="Datei:Schloss Wildegg um 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Schloss Wildegg um 176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814" cy="2851234"/>
                    </a:xfrm>
                    <a:prstGeom prst="rect">
                      <a:avLst/>
                    </a:prstGeom>
                    <a:noFill/>
                    <a:ln>
                      <a:noFill/>
                    </a:ln>
                  </pic:spPr>
                </pic:pic>
              </a:graphicData>
            </a:graphic>
          </wp:inline>
        </w:drawing>
      </w:r>
    </w:p>
    <w:p w:rsidR="005040DC" w:rsidRPr="00BD4683" w:rsidRDefault="005040DC" w:rsidP="005040DC">
      <w:r>
        <w:t>Abb.</w:t>
      </w:r>
      <w:r w:rsidR="0011483D">
        <w:t>1</w:t>
      </w:r>
      <w:r>
        <w:t xml:space="preserve">) Schloss Wildegg von Süden in sommerlicher Landschaft, um 1760, unbekannter Maler </w:t>
      </w:r>
      <w:r w:rsidRPr="00BD4683">
        <w:t>(Museum Aargau)</w:t>
      </w:r>
    </w:p>
    <w:p w:rsidR="005040DC" w:rsidRDefault="005040DC" w:rsidP="005040DC">
      <w:r>
        <w:t xml:space="preserve">Die Kulturlandschaft um Wildegg hat sich seit dem ausgehenden 18. Jahrhundert bis heute sehr stark verändert. Das Ölgemälde aus der Zeit um 1760 </w:t>
      </w:r>
      <w:r w:rsidR="00D75982">
        <w:t>zeigt aber</w:t>
      </w:r>
      <w:r>
        <w:t xml:space="preserve">, dass die Landschaft </w:t>
      </w:r>
      <w:r w:rsidR="00A87BA0">
        <w:t xml:space="preserve">schon damals deutlich </w:t>
      </w:r>
      <w:r>
        <w:t xml:space="preserve">von </w:t>
      </w:r>
      <w:r w:rsidR="00A87BA0">
        <w:t>der Nutzung durch den Menschen bestimmt war.</w:t>
      </w:r>
      <w:r>
        <w:t xml:space="preserve"> </w:t>
      </w:r>
      <w:r w:rsidR="008E7C90">
        <w:t>D</w:t>
      </w:r>
      <w:r w:rsidR="003551C0">
        <w:t xml:space="preserve">as Land </w:t>
      </w:r>
      <w:r w:rsidR="00B654C6">
        <w:t xml:space="preserve">und </w:t>
      </w:r>
      <w:r w:rsidR="008A0472">
        <w:t xml:space="preserve">die </w:t>
      </w:r>
      <w:r w:rsidR="00B654C6">
        <w:t xml:space="preserve">zur </w:t>
      </w:r>
      <w:r w:rsidR="00B654C6" w:rsidRPr="008A0472">
        <w:rPr>
          <w:i/>
          <w:u w:val="single"/>
        </w:rPr>
        <w:t>Schlossdomäne</w:t>
      </w:r>
      <w:r w:rsidR="00B654C6">
        <w:t xml:space="preserve"> gehörenden Güter </w:t>
      </w:r>
      <w:r>
        <w:t xml:space="preserve">wurden landwirtschaftlich </w:t>
      </w:r>
      <w:r w:rsidR="00134008">
        <w:t>genutzt</w:t>
      </w:r>
      <w:r w:rsidR="00A85E5D">
        <w:t>: A</w:t>
      </w:r>
      <w:r>
        <w:t xml:space="preserve">uf der </w:t>
      </w:r>
      <w:proofErr w:type="spellStart"/>
      <w:r>
        <w:t>Hornimatt</w:t>
      </w:r>
      <w:proofErr w:type="spellEnd"/>
      <w:r>
        <w:t xml:space="preserve"> wird </w:t>
      </w:r>
      <w:r w:rsidR="00A85E5D">
        <w:t xml:space="preserve">gerade </w:t>
      </w:r>
      <w:r>
        <w:t>das Heu eingebracht</w:t>
      </w:r>
      <w:r w:rsidR="00A85E5D">
        <w:t>. U</w:t>
      </w:r>
      <w:r>
        <w:t>nt</w:t>
      </w:r>
      <w:r w:rsidR="00A85E5D">
        <w:t>erhalb des Schlosses Wildegg sind</w:t>
      </w:r>
      <w:r>
        <w:t xml:space="preserve"> der </w:t>
      </w:r>
      <w:r w:rsidR="00B654C6">
        <w:t>Barockgarten</w:t>
      </w:r>
      <w:r>
        <w:t xml:space="preserve"> un</w:t>
      </w:r>
      <w:r w:rsidR="00A85E5D">
        <w:t xml:space="preserve">d der </w:t>
      </w:r>
      <w:r w:rsidR="00190E9A">
        <w:t xml:space="preserve">dazugehörige </w:t>
      </w:r>
      <w:r w:rsidR="00345137">
        <w:t>Rebberg</w:t>
      </w:r>
      <w:r w:rsidR="008A0472">
        <w:t xml:space="preserve"> </w:t>
      </w:r>
      <w:r w:rsidR="00A85E5D">
        <w:t>zu sehen.</w:t>
      </w:r>
    </w:p>
    <w:p w:rsidR="005040DC" w:rsidRDefault="00D62E41" w:rsidP="005040DC">
      <w:r>
        <w:t xml:space="preserve">Um eine </w:t>
      </w:r>
      <w:r w:rsidR="005040DC">
        <w:t xml:space="preserve">bereits im Mittelalter bezeugte </w:t>
      </w:r>
      <w:r w:rsidR="00B654C6">
        <w:t xml:space="preserve">wasserbetriebene </w:t>
      </w:r>
      <w:r w:rsidR="005040DC">
        <w:t xml:space="preserve">Mühle an der </w:t>
      </w:r>
      <w:proofErr w:type="spellStart"/>
      <w:r w:rsidR="005040DC">
        <w:t>Bünz</w:t>
      </w:r>
      <w:proofErr w:type="spellEnd"/>
      <w:r w:rsidR="005040DC">
        <w:t xml:space="preserve"> </w:t>
      </w:r>
      <w:r w:rsidR="003551C0">
        <w:t>(im Mittelgrund</w:t>
      </w:r>
      <w:r>
        <w:t xml:space="preserve"> Mühle von 1690</w:t>
      </w:r>
      <w:r w:rsidR="003551C0">
        <w:t xml:space="preserve">) </w:t>
      </w:r>
      <w:r w:rsidR="005040DC">
        <w:t>entstand</w:t>
      </w:r>
      <w:r w:rsidR="009F7A47">
        <w:t xml:space="preserve"> im 17. </w:t>
      </w:r>
      <w:r w:rsidR="008A0472">
        <w:t>u</w:t>
      </w:r>
      <w:r w:rsidR="009F7A47">
        <w:t>nd 18. Jahrhundert</w:t>
      </w:r>
      <w:r w:rsidR="005040DC">
        <w:t xml:space="preserve"> eine</w:t>
      </w:r>
      <w:r w:rsidR="009F7A47">
        <w:t xml:space="preserve"> </w:t>
      </w:r>
      <w:r w:rsidR="005040DC">
        <w:t>Gewerbelandschaft</w:t>
      </w:r>
      <w:r w:rsidR="00021050">
        <w:t xml:space="preserve">. Zu dieser gehörte </w:t>
      </w:r>
      <w:r w:rsidR="00021050">
        <w:lastRenderedPageBreak/>
        <w:t xml:space="preserve">das 1692 </w:t>
      </w:r>
      <w:r w:rsidR="00811EA2">
        <w:t xml:space="preserve">neu errichtete </w:t>
      </w:r>
      <w:r w:rsidR="00021050">
        <w:t xml:space="preserve">Gasthaus (heutiger </w:t>
      </w:r>
      <w:r w:rsidR="00B21D7E">
        <w:t>„</w:t>
      </w:r>
      <w:r w:rsidR="00021050">
        <w:t>Bären</w:t>
      </w:r>
      <w:r w:rsidR="00B21D7E">
        <w:t>“</w:t>
      </w:r>
      <w:r w:rsidR="00021050">
        <w:t>)</w:t>
      </w:r>
      <w:r w:rsidR="00B21D7E">
        <w:t>,</w:t>
      </w:r>
      <w:r w:rsidR="009F7A47">
        <w:t xml:space="preserve"> </w:t>
      </w:r>
      <w:r w:rsidR="00D75982">
        <w:t xml:space="preserve">Reiben </w:t>
      </w:r>
      <w:r w:rsidR="00021050">
        <w:t xml:space="preserve">für Hanf und Flachs </w:t>
      </w:r>
      <w:r w:rsidR="009F7A47">
        <w:t xml:space="preserve">sowie </w:t>
      </w:r>
      <w:r w:rsidR="00653844">
        <w:t xml:space="preserve">eine </w:t>
      </w:r>
      <w:r w:rsidR="009F7A47">
        <w:t>Öl- und Gipsmühle</w:t>
      </w:r>
      <w:r w:rsidR="005040DC">
        <w:t xml:space="preserve">. </w:t>
      </w:r>
      <w:r w:rsidR="005040DC" w:rsidRPr="00A129AA">
        <w:rPr>
          <w:color w:val="FF0000"/>
        </w:rPr>
        <w:t>[V</w:t>
      </w:r>
      <w:r w:rsidR="00AB383D">
        <w:rPr>
          <w:color w:val="FF0000"/>
        </w:rPr>
        <w:t>erweis auf Dossier 23.7</w:t>
      </w:r>
      <w:r w:rsidR="008A0472">
        <w:rPr>
          <w:color w:val="FF0000"/>
        </w:rPr>
        <w:t xml:space="preserve"> Kanäle</w:t>
      </w:r>
      <w:r w:rsidR="005040DC" w:rsidRPr="00D516B8">
        <w:t>]</w:t>
      </w:r>
      <w:r w:rsidR="00D75982" w:rsidRPr="00D516B8">
        <w:t>. Landwirtschaft und Gewerbe</w:t>
      </w:r>
      <w:r w:rsidR="00B654C6">
        <w:t xml:space="preserve"> prägten diese Landschaft</w:t>
      </w:r>
      <w:r w:rsidR="00D75982" w:rsidRPr="00D516B8">
        <w:t>.</w:t>
      </w:r>
    </w:p>
    <w:p w:rsidR="002D568F" w:rsidRDefault="00D75982">
      <w:r>
        <w:t>Ab</w:t>
      </w:r>
      <w:r w:rsidR="008B79F8">
        <w:t xml:space="preserve"> dem </w:t>
      </w:r>
      <w:r w:rsidR="00896675" w:rsidRPr="005040DC">
        <w:t>l</w:t>
      </w:r>
      <w:r w:rsidR="00EE4C58">
        <w:t>etzten</w:t>
      </w:r>
      <w:r w:rsidR="00345137">
        <w:t xml:space="preserve"> </w:t>
      </w:r>
      <w:r w:rsidR="00EE4C58">
        <w:t>Vierte</w:t>
      </w:r>
      <w:r w:rsidR="00896675" w:rsidRPr="005040DC">
        <w:t>l des 18. und im Verlauf des 19. Jahrhunderts</w:t>
      </w:r>
      <w:r>
        <w:t xml:space="preserve"> wurde Wildegg </w:t>
      </w:r>
      <w:r w:rsidR="00896675" w:rsidRPr="005040DC">
        <w:t xml:space="preserve">zu einem bedeutenden Industriestandort. Die </w:t>
      </w:r>
      <w:r w:rsidR="005040DC" w:rsidRPr="005040DC">
        <w:t>Ansiedlung</w:t>
      </w:r>
      <w:r w:rsidR="00896675" w:rsidRPr="005040DC">
        <w:t xml:space="preserve"> der Firma </w:t>
      </w:r>
      <w:proofErr w:type="spellStart"/>
      <w:r w:rsidR="00896675" w:rsidRPr="008A0472">
        <w:rPr>
          <w:i/>
          <w:u w:val="single"/>
        </w:rPr>
        <w:t>Laué</w:t>
      </w:r>
      <w:proofErr w:type="spellEnd"/>
      <w:r w:rsidR="00896675" w:rsidRPr="008A0472">
        <w:rPr>
          <w:i/>
          <w:u w:val="single"/>
        </w:rPr>
        <w:t xml:space="preserve"> &amp; </w:t>
      </w:r>
      <w:proofErr w:type="spellStart"/>
      <w:r w:rsidR="00896675" w:rsidRPr="008A0472">
        <w:rPr>
          <w:i/>
          <w:u w:val="single"/>
        </w:rPr>
        <w:t>Cie</w:t>
      </w:r>
      <w:proofErr w:type="spellEnd"/>
      <w:r w:rsidR="00896675" w:rsidRPr="005040DC">
        <w:t xml:space="preserve"> </w:t>
      </w:r>
      <w:r w:rsidR="008B79F8">
        <w:t xml:space="preserve">1781 und das Wachstum </w:t>
      </w:r>
      <w:r w:rsidR="00345137">
        <w:t xml:space="preserve">dieses </w:t>
      </w:r>
      <w:r w:rsidR="008B79F8">
        <w:t xml:space="preserve">Unternehmens </w:t>
      </w:r>
      <w:r w:rsidR="00896675" w:rsidRPr="005040DC">
        <w:t>waren</w:t>
      </w:r>
      <w:r w:rsidR="00345137">
        <w:t xml:space="preserve"> für die industrielle</w:t>
      </w:r>
      <w:r w:rsidR="00E722E2" w:rsidRPr="005040DC">
        <w:t xml:space="preserve"> Entwicklung zentral.</w:t>
      </w:r>
      <w:r w:rsidR="002D568F">
        <w:t xml:space="preserve"> </w:t>
      </w:r>
      <w:r w:rsidR="00084288">
        <w:t>(</w:t>
      </w:r>
      <w:r w:rsidR="002D568F">
        <w:t>Abb.</w:t>
      </w:r>
      <w:r w:rsidR="0011483D">
        <w:t>2</w:t>
      </w:r>
      <w:r w:rsidR="002D568F">
        <w:t>)</w:t>
      </w:r>
    </w:p>
    <w:p w:rsidR="00622331" w:rsidRDefault="00A537C3" w:rsidP="00622331">
      <w:r>
        <w:rPr>
          <w:noProof/>
        </w:rPr>
        <w:drawing>
          <wp:inline distT="0" distB="0" distL="0" distR="0">
            <wp:extent cx="3586348" cy="2370342"/>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Wildegg_Joh._Jac._Aschmann(Staatsarchiv_Aargau_GS_00612-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2280" cy="2374263"/>
                    </a:xfrm>
                    <a:prstGeom prst="rect">
                      <a:avLst/>
                    </a:prstGeom>
                  </pic:spPr>
                </pic:pic>
              </a:graphicData>
            </a:graphic>
          </wp:inline>
        </w:drawing>
      </w:r>
    </w:p>
    <w:p w:rsidR="0011483D" w:rsidRDefault="0011483D" w:rsidP="001E7E02">
      <w:r>
        <w:t xml:space="preserve">Abb.2) Hellmühle und Fabrik </w:t>
      </w:r>
      <w:proofErr w:type="spellStart"/>
      <w:r>
        <w:t>Laué</w:t>
      </w:r>
      <w:proofErr w:type="spellEnd"/>
      <w:r>
        <w:t xml:space="preserve"> &amp; Cie. Wildegg, kolorierte Radierung von Johann Jakob Aschmann, um 1795 (Staatsarchiv Aargau)</w:t>
      </w:r>
    </w:p>
    <w:p w:rsidR="001E7E02" w:rsidRDefault="0051673D" w:rsidP="001E7E02">
      <w:r>
        <w:t>Neben der Strasse</w:t>
      </w:r>
      <w:r w:rsidR="008B79F8">
        <w:t xml:space="preserve"> </w:t>
      </w:r>
      <w:r>
        <w:t>ist das Areal der</w:t>
      </w:r>
      <w:r w:rsidR="008B79F8">
        <w:t xml:space="preserve"> </w:t>
      </w:r>
      <w:proofErr w:type="spellStart"/>
      <w:r w:rsidR="008B79F8" w:rsidRPr="008A0472">
        <w:rPr>
          <w:i/>
          <w:u w:val="single"/>
        </w:rPr>
        <w:t>Indienne-</w:t>
      </w:r>
      <w:r w:rsidRPr="008A0472">
        <w:rPr>
          <w:i/>
          <w:u w:val="single"/>
        </w:rPr>
        <w:t>Druckerei</w:t>
      </w:r>
      <w:proofErr w:type="spellEnd"/>
      <w:r w:rsidR="008B79F8" w:rsidRPr="008A0472">
        <w:rPr>
          <w:i/>
          <w:u w:val="single"/>
        </w:rPr>
        <w:t xml:space="preserve"> </w:t>
      </w:r>
      <w:proofErr w:type="spellStart"/>
      <w:r w:rsidR="008B79F8">
        <w:t>Laué</w:t>
      </w:r>
      <w:proofErr w:type="spellEnd"/>
      <w:r w:rsidR="008B79F8">
        <w:t xml:space="preserve"> &amp; Cie.</w:t>
      </w:r>
      <w:r>
        <w:t xml:space="preserve"> zu sehen: Rechts steht der Hängeturm mit den bedruckten Tüchern, weiter links das </w:t>
      </w:r>
      <w:r w:rsidR="00EE4C58">
        <w:t xml:space="preserve">noch heute erhaltene </w:t>
      </w:r>
      <w:r>
        <w:t>dr</w:t>
      </w:r>
      <w:r w:rsidR="00EE4C58">
        <w:t>eigeschossige Manufakturgebäude.</w:t>
      </w:r>
      <w:r>
        <w:t xml:space="preserve"> </w:t>
      </w:r>
      <w:r w:rsidR="00806F99">
        <w:t xml:space="preserve">Es ist ein früher Zeuge der Industrialisierung im Aargau. </w:t>
      </w:r>
      <w:r w:rsidR="00134008">
        <w:t xml:space="preserve">Gleich an der Strasse steht das </w:t>
      </w:r>
      <w:r w:rsidR="00B01592">
        <w:t xml:space="preserve">herrschaftliche Haus </w:t>
      </w:r>
      <w:r w:rsidR="009A4019">
        <w:t>der</w:t>
      </w:r>
      <w:r w:rsidR="00134008">
        <w:t xml:space="preserve"> Fabrikanten </w:t>
      </w:r>
      <w:r w:rsidR="00B654C6">
        <w:t xml:space="preserve">Christian Friedrich </w:t>
      </w:r>
      <w:proofErr w:type="spellStart"/>
      <w:r w:rsidR="00B01592">
        <w:t>Laué</w:t>
      </w:r>
      <w:proofErr w:type="spellEnd"/>
      <w:r w:rsidR="00EE4C58">
        <w:t xml:space="preserve"> (</w:t>
      </w:r>
      <w:r w:rsidR="009A4019">
        <w:t>Bildmitte)</w:t>
      </w:r>
      <w:r w:rsidR="00134008">
        <w:t>.</w:t>
      </w:r>
      <w:r w:rsidR="00B01592">
        <w:t xml:space="preserve"> </w:t>
      </w:r>
      <w:r w:rsidR="00D516B8">
        <w:t xml:space="preserve">Die Landschaft </w:t>
      </w:r>
      <w:r w:rsidR="002E07E8">
        <w:t xml:space="preserve">begann sich </w:t>
      </w:r>
      <w:r w:rsidR="00EE4C58">
        <w:t xml:space="preserve">also </w:t>
      </w:r>
      <w:r w:rsidR="002E07E8">
        <w:t xml:space="preserve">langsam zu wandeln und </w:t>
      </w:r>
      <w:r w:rsidR="00EE4C58">
        <w:t>verä</w:t>
      </w:r>
      <w:r w:rsidR="00345137">
        <w:t>nderte</w:t>
      </w:r>
      <w:r w:rsidR="002E07E8">
        <w:t xml:space="preserve"> </w:t>
      </w:r>
      <w:r w:rsidR="00134008">
        <w:t xml:space="preserve">sich in </w:t>
      </w:r>
      <w:r w:rsidR="004F7381">
        <w:t xml:space="preserve">den </w:t>
      </w:r>
      <w:r w:rsidR="00806F99">
        <w:t xml:space="preserve">nächsten 100 Jahren </w:t>
      </w:r>
      <w:r w:rsidR="00443825">
        <w:t xml:space="preserve">stark. </w:t>
      </w:r>
      <w:r w:rsidR="00084288">
        <w:t>(</w:t>
      </w:r>
      <w:r w:rsidR="001E7E02">
        <w:t>Abb.</w:t>
      </w:r>
      <w:r w:rsidR="0011483D">
        <w:t>3</w:t>
      </w:r>
      <w:r w:rsidR="001E7E02">
        <w:t>)</w:t>
      </w:r>
    </w:p>
    <w:p w:rsidR="001E7E02" w:rsidRPr="00F911A0" w:rsidRDefault="001E7E02" w:rsidP="001E7E02">
      <w:r>
        <w:rPr>
          <w:noProof/>
        </w:rPr>
        <w:drawing>
          <wp:inline distT="0" distB="0" distL="0" distR="0">
            <wp:extent cx="3589207" cy="2143125"/>
            <wp:effectExtent l="0" t="0" r="0" b="0"/>
            <wp:docPr id="4" name="Grafik 4" descr="http://www.seetalkroki.ch/media/Einfahrt$20von$20Niederlenz$20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etalkroki.ch/media/Einfahrt$20von$20Niederlenz$2019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474" cy="2143881"/>
                    </a:xfrm>
                    <a:prstGeom prst="rect">
                      <a:avLst/>
                    </a:prstGeom>
                    <a:noFill/>
                    <a:ln>
                      <a:noFill/>
                    </a:ln>
                  </pic:spPr>
                </pic:pic>
              </a:graphicData>
            </a:graphic>
          </wp:inline>
        </w:drawing>
      </w:r>
      <w:r w:rsidRPr="00115DB0">
        <w:rPr>
          <w:color w:val="FF0000"/>
        </w:rPr>
        <w:t xml:space="preserve"> </w:t>
      </w:r>
    </w:p>
    <w:p w:rsidR="001E7E02" w:rsidRDefault="001E7E02" w:rsidP="001E7E02">
      <w:r w:rsidRPr="00BD4683">
        <w:t>Abb.</w:t>
      </w:r>
      <w:r w:rsidR="0011483D">
        <w:t>3</w:t>
      </w:r>
      <w:r w:rsidRPr="00BD4683">
        <w:t xml:space="preserve">) Ansicht Bahnhof Wildegg, </w:t>
      </w:r>
      <w:r w:rsidR="00783D4D">
        <w:t>1</w:t>
      </w:r>
      <w:r w:rsidRPr="00BD4683">
        <w:t>903 (</w:t>
      </w:r>
      <w:r w:rsidR="00BD4683" w:rsidRPr="00BD4683">
        <w:t>Sammlung Daniel Amman</w:t>
      </w:r>
      <w:r w:rsidRPr="00BD4683">
        <w:t>)</w:t>
      </w:r>
      <w:r w:rsidR="00BD4683" w:rsidRPr="00BD4683">
        <w:t xml:space="preserve"> </w:t>
      </w:r>
    </w:p>
    <w:p w:rsidR="001E300D" w:rsidRDefault="002E07E8" w:rsidP="00792FFA">
      <w:r>
        <w:t xml:space="preserve">Im 19. Jahrhundert entstanden in Wildegg neue </w:t>
      </w:r>
      <w:r w:rsidR="00345137">
        <w:t xml:space="preserve">Industrieareale und Fabrikgebäude: So zum Beispiel kurz vor 1875 die Fabrik für </w:t>
      </w:r>
      <w:proofErr w:type="spellStart"/>
      <w:r w:rsidR="00345137">
        <w:t>Hutgeflechte</w:t>
      </w:r>
      <w:proofErr w:type="spellEnd"/>
      <w:r w:rsidR="00345137">
        <w:t xml:space="preserve"> der Alois </w:t>
      </w:r>
      <w:proofErr w:type="spellStart"/>
      <w:r w:rsidR="00345137">
        <w:t>Isler</w:t>
      </w:r>
      <w:proofErr w:type="spellEnd"/>
      <w:r w:rsidR="00345137">
        <w:t xml:space="preserve"> &amp; Cie. auf der </w:t>
      </w:r>
      <w:proofErr w:type="spellStart"/>
      <w:r w:rsidR="00345137">
        <w:t>Blakimatt</w:t>
      </w:r>
      <w:proofErr w:type="spellEnd"/>
      <w:r w:rsidR="00345137">
        <w:t xml:space="preserve">. </w:t>
      </w:r>
      <w:r>
        <w:t xml:space="preserve">Die </w:t>
      </w:r>
      <w:r w:rsidR="00134008">
        <w:t>Eisenbahn</w:t>
      </w:r>
      <w:r>
        <w:t xml:space="preserve"> erreichte </w:t>
      </w:r>
      <w:r w:rsidR="008A6EF6">
        <w:t xml:space="preserve">bereits </w:t>
      </w:r>
      <w:r>
        <w:t xml:space="preserve">1858 den Ort, die Strassen wurden ausgebaut und </w:t>
      </w:r>
      <w:r w:rsidR="00CB4370">
        <w:t>Wohnsiedlungen</w:t>
      </w:r>
      <w:r>
        <w:t xml:space="preserve"> errichtet</w:t>
      </w:r>
      <w:r w:rsidR="00CB4370">
        <w:t xml:space="preserve">. </w:t>
      </w:r>
      <w:r w:rsidR="00E55F89">
        <w:lastRenderedPageBreak/>
        <w:t>Anfan</w:t>
      </w:r>
      <w:r w:rsidR="001E300D">
        <w:t>g</w:t>
      </w:r>
      <w:r w:rsidR="00E55F89">
        <w:t>s der 1890er-Jahr</w:t>
      </w:r>
      <w:r w:rsidR="00B654C6">
        <w:t>e</w:t>
      </w:r>
      <w:r w:rsidR="00E55F89">
        <w:t xml:space="preserve"> hielt die Ze</w:t>
      </w:r>
      <w:r w:rsidR="00063268">
        <w:t>mentindustrie Einzug in Wildegg:</w:t>
      </w:r>
      <w:r w:rsidR="00E55F89">
        <w:t xml:space="preserve"> </w:t>
      </w:r>
      <w:r w:rsidR="00CB4370">
        <w:t xml:space="preserve">Friedrich Rudolf </w:t>
      </w:r>
      <w:proofErr w:type="spellStart"/>
      <w:r w:rsidR="00CB4370">
        <w:t>Zurlinden</w:t>
      </w:r>
      <w:proofErr w:type="spellEnd"/>
      <w:r w:rsidR="00CB4370">
        <w:t xml:space="preserve"> </w:t>
      </w:r>
      <w:r w:rsidR="00063268">
        <w:t>erbaute um 1889/90 die erste Zementf</w:t>
      </w:r>
      <w:r w:rsidR="00E55F89">
        <w:t>abrik beim Bahnhof</w:t>
      </w:r>
      <w:r w:rsidR="00B0435C">
        <w:t>,</w:t>
      </w:r>
      <w:r w:rsidR="00063268" w:rsidRPr="00063268">
        <w:t xml:space="preserve"> </w:t>
      </w:r>
      <w:r w:rsidR="00063268">
        <w:t xml:space="preserve">aus der das Werk der heutigen </w:t>
      </w:r>
      <w:proofErr w:type="spellStart"/>
      <w:r w:rsidR="00063268">
        <w:t>Jura-Cement-Fabriken</w:t>
      </w:r>
      <w:proofErr w:type="spellEnd"/>
      <w:r w:rsidR="00063268">
        <w:t xml:space="preserve"> AG hervorging</w:t>
      </w:r>
      <w:r w:rsidR="00E55F89">
        <w:t>.</w:t>
      </w:r>
      <w:r w:rsidR="001E300D">
        <w:t xml:space="preserve"> </w:t>
      </w:r>
      <w:r w:rsidR="00084288">
        <w:t>(</w:t>
      </w:r>
      <w:r w:rsidR="001E300D">
        <w:t>Abb</w:t>
      </w:r>
      <w:r w:rsidR="008A6EF6">
        <w:t>.</w:t>
      </w:r>
      <w:r w:rsidR="00084288">
        <w:t>4</w:t>
      </w:r>
      <w:r w:rsidR="001E300D">
        <w:t>)</w:t>
      </w:r>
    </w:p>
    <w:p w:rsidR="002D568F" w:rsidRDefault="00000209" w:rsidP="002D568F">
      <w:r>
        <w:rPr>
          <w:noProof/>
        </w:rPr>
        <w:drawing>
          <wp:inline distT="0" distB="0" distL="0" distR="0">
            <wp:extent cx="4004899" cy="28098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Flugbild_Com_F64-01921_1964_(BildarchivETH, Nutzung nur auf Anf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2525" cy="2815225"/>
                    </a:xfrm>
                    <a:prstGeom prst="rect">
                      <a:avLst/>
                    </a:prstGeom>
                  </pic:spPr>
                </pic:pic>
              </a:graphicData>
            </a:graphic>
          </wp:inline>
        </w:drawing>
      </w:r>
    </w:p>
    <w:p w:rsidR="00B74941" w:rsidRDefault="00084288" w:rsidP="001E300D">
      <w:r>
        <w:t>Abb.</w:t>
      </w:r>
      <w:r w:rsidR="007E479E" w:rsidRPr="00E80DE0">
        <w:t xml:space="preserve">4) </w:t>
      </w:r>
      <w:r w:rsidR="00B74941">
        <w:t>Zementwerk Wildegg, Luftbild 1964 (</w:t>
      </w:r>
      <w:r w:rsidR="00B74941" w:rsidRPr="00B74941">
        <w:t>ETH-Bibliothek Zürich, Bildarchiv</w:t>
      </w:r>
      <w:r w:rsidR="00B74941">
        <w:t>)</w:t>
      </w:r>
    </w:p>
    <w:p w:rsidR="00F911A0" w:rsidRDefault="001E300D" w:rsidP="001E300D">
      <w:r>
        <w:t xml:space="preserve">Diese riesige Fabrikanlage </w:t>
      </w:r>
      <w:r w:rsidR="00000209">
        <w:t xml:space="preserve">(Bildzentrum) </w:t>
      </w:r>
      <w:r>
        <w:t xml:space="preserve">und die Rohstoffabbaugebiete auf der anderen </w:t>
      </w:r>
      <w:proofErr w:type="spellStart"/>
      <w:r>
        <w:t>Aareseite</w:t>
      </w:r>
      <w:proofErr w:type="spellEnd"/>
      <w:r>
        <w:t xml:space="preserve"> </w:t>
      </w:r>
      <w:r w:rsidR="00000209">
        <w:t xml:space="preserve">(am linken Bildrand) </w:t>
      </w:r>
      <w:r>
        <w:t>sind heut</w:t>
      </w:r>
      <w:r w:rsidR="00F911A0">
        <w:t xml:space="preserve">e sicher die prägenden Elemente </w:t>
      </w:r>
      <w:r>
        <w:t>der industri</w:t>
      </w:r>
      <w:r w:rsidR="00F911A0">
        <w:t xml:space="preserve">ellen Kulturlandschaft Wildegg. </w:t>
      </w:r>
      <w:r w:rsidR="00084288">
        <w:t>(A</w:t>
      </w:r>
      <w:r>
        <w:t>bb.</w:t>
      </w:r>
      <w:r w:rsidR="00215844">
        <w:t>5</w:t>
      </w:r>
      <w:r>
        <w:t>)</w:t>
      </w:r>
    </w:p>
    <w:p w:rsidR="001E300D" w:rsidRDefault="00372262" w:rsidP="001E300D">
      <w:r>
        <w:rPr>
          <w:noProof/>
        </w:rPr>
        <w:drawing>
          <wp:inline distT="0" distB="0" distL="0" distR="0">
            <wp:extent cx="3848100" cy="2886074"/>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Werk_Wildegg_Jura-Cement-Fabriken_2014_(Foto S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2286" cy="2889213"/>
                    </a:xfrm>
                    <a:prstGeom prst="rect">
                      <a:avLst/>
                    </a:prstGeom>
                  </pic:spPr>
                </pic:pic>
              </a:graphicData>
            </a:graphic>
          </wp:inline>
        </w:drawing>
      </w:r>
    </w:p>
    <w:p w:rsidR="008A3198" w:rsidRDefault="008A3198" w:rsidP="001E300D">
      <w:r>
        <w:t>Abb.</w:t>
      </w:r>
      <w:r w:rsidR="00215844">
        <w:t>5</w:t>
      </w:r>
      <w:r>
        <w:t xml:space="preserve">) Werk Wildegg der </w:t>
      </w:r>
      <w:proofErr w:type="spellStart"/>
      <w:r>
        <w:t>Jura-Cement-Fabriken</w:t>
      </w:r>
      <w:proofErr w:type="spellEnd"/>
      <w:r>
        <w:t>, 2014</w:t>
      </w:r>
    </w:p>
    <w:p w:rsidR="00B0435C" w:rsidRDefault="00B0435C">
      <w:pPr>
        <w:rPr>
          <w:b/>
          <w:color w:val="1F497D" w:themeColor="text2"/>
        </w:rPr>
      </w:pPr>
      <w:r>
        <w:rPr>
          <w:b/>
          <w:color w:val="1F497D" w:themeColor="text2"/>
        </w:rPr>
        <w:br w:type="page"/>
      </w:r>
    </w:p>
    <w:p w:rsidR="00D14D13" w:rsidRDefault="00D14D13" w:rsidP="0004258A">
      <w:pPr>
        <w:rPr>
          <w:b/>
          <w:color w:val="1F497D" w:themeColor="text2"/>
        </w:rPr>
      </w:pPr>
      <w:r>
        <w:rPr>
          <w:b/>
          <w:color w:val="1F497D" w:themeColor="text2"/>
        </w:rPr>
        <w:lastRenderedPageBreak/>
        <w:t>Von der Landwirtschaft zur industriellen Kulturlandschaft</w:t>
      </w:r>
    </w:p>
    <w:p w:rsidR="0004258A" w:rsidRDefault="00D14D13" w:rsidP="0004258A">
      <w:r w:rsidRPr="00D14D13">
        <w:t>Fin</w:t>
      </w:r>
      <w:r w:rsidR="0004258A" w:rsidRPr="00D14D13">
        <w:t>den</w:t>
      </w:r>
      <w:r w:rsidR="0004258A">
        <w:t xml:space="preserve"> Sie anhand von Kartenausschnitten selbst heraus, wie stark sich Wildegg seit der ersten Hälfte des 19. Jahrhunderts bis in unsere Tage verändert hat. Blättern Sie sich durch die Jahrzehnte und verfolgen Sie mit, wie aus einer von Landwirtschaft und Gewerbe geprägten Kulturlandschaft eine industrielle Kulturlandschaft </w:t>
      </w:r>
      <w:r w:rsidR="008D255F">
        <w:t>mit grossen Fabrikarealen</w:t>
      </w:r>
      <w:r w:rsidR="00811606">
        <w:t xml:space="preserve"> </w:t>
      </w:r>
      <w:r w:rsidR="0004258A">
        <w:t xml:space="preserve">entsteht. </w:t>
      </w:r>
      <w:r w:rsidR="00084288">
        <w:t>(</w:t>
      </w:r>
      <w:r w:rsidR="0004258A">
        <w:t>Abbn.</w:t>
      </w:r>
      <w:r w:rsidR="00811606">
        <w:t>6-11</w:t>
      </w:r>
      <w:r w:rsidR="0004258A">
        <w:t>)</w:t>
      </w:r>
    </w:p>
    <w:p w:rsidR="0004258A" w:rsidRDefault="0004258A" w:rsidP="0004258A">
      <w:pPr>
        <w:rPr>
          <w:color w:val="FF0000"/>
        </w:rPr>
      </w:pPr>
      <w:r w:rsidRPr="00527717">
        <w:rPr>
          <w:color w:val="FF0000"/>
        </w:rPr>
        <w:t>[</w:t>
      </w:r>
      <w:r w:rsidR="00811606">
        <w:rPr>
          <w:color w:val="FF0000"/>
        </w:rPr>
        <w:t xml:space="preserve">Interaktive </w:t>
      </w:r>
      <w:r>
        <w:rPr>
          <w:color w:val="FF0000"/>
        </w:rPr>
        <w:t>Umsetzung:</w:t>
      </w:r>
      <w:r w:rsidRPr="00527717">
        <w:rPr>
          <w:color w:val="FF0000"/>
        </w:rPr>
        <w:t xml:space="preserve"> Kartenausschnitte und Foto können durch </w:t>
      </w:r>
      <w:proofErr w:type="spellStart"/>
      <w:r w:rsidRPr="00527717">
        <w:rPr>
          <w:color w:val="FF0000"/>
        </w:rPr>
        <w:t>Slidebewegung</w:t>
      </w:r>
      <w:proofErr w:type="spellEnd"/>
      <w:r w:rsidRPr="00527717">
        <w:rPr>
          <w:color w:val="FF0000"/>
        </w:rPr>
        <w:t xml:space="preserve"> (</w:t>
      </w:r>
      <w:proofErr w:type="spellStart"/>
      <w:r w:rsidRPr="00527717">
        <w:rPr>
          <w:color w:val="FF0000"/>
        </w:rPr>
        <w:t>touchscreen</w:t>
      </w:r>
      <w:proofErr w:type="spellEnd"/>
      <w:r w:rsidRPr="00527717">
        <w:rPr>
          <w:color w:val="FF0000"/>
        </w:rPr>
        <w:t>) oder „&gt;“-Button umgeblättert werden</w:t>
      </w:r>
      <w:r>
        <w:rPr>
          <w:color w:val="FF0000"/>
        </w:rPr>
        <w:t>. Bildfolge</w:t>
      </w:r>
      <w:r w:rsidR="00811606">
        <w:rPr>
          <w:color w:val="FF0000"/>
        </w:rPr>
        <w:t xml:space="preserve"> siehe unten, die Jahresangaben stehen unter den Bildern: Die Veränderungen sind so leicht zu erkennen</w:t>
      </w:r>
      <w:r>
        <w:rPr>
          <w:color w:val="FF0000"/>
        </w:rPr>
        <w:t>.</w:t>
      </w:r>
      <w:r w:rsidRPr="00527717">
        <w:rPr>
          <w:color w:val="FF0000"/>
        </w:rPr>
        <w:t>]</w:t>
      </w:r>
    </w:p>
    <w:p w:rsidR="0004258A" w:rsidRDefault="0004258A" w:rsidP="0004258A">
      <w:r w:rsidRPr="00527717">
        <w:rPr>
          <w:color w:val="FF0000"/>
        </w:rPr>
        <w:t xml:space="preserve"> </w:t>
      </w:r>
      <w:r>
        <w:rPr>
          <w:noProof/>
        </w:rPr>
        <w:drawing>
          <wp:inline distT="0" distB="0" distL="0" distR="0">
            <wp:extent cx="3021419" cy="2315688"/>
            <wp:effectExtent l="0" t="0" r="762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Dufourkarte_um_1840_(AGIS).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1419" cy="2315688"/>
                    </a:xfrm>
                    <a:prstGeom prst="rect">
                      <a:avLst/>
                    </a:prstGeom>
                  </pic:spPr>
                </pic:pic>
              </a:graphicData>
            </a:graphic>
          </wp:inline>
        </w:drawing>
      </w:r>
    </w:p>
    <w:p w:rsidR="0004258A" w:rsidRDefault="0004258A" w:rsidP="0004258A">
      <w:r>
        <w:t>Abb.</w:t>
      </w:r>
      <w:r w:rsidR="009E4686">
        <w:t>6</w:t>
      </w:r>
      <w:r>
        <w:t xml:space="preserve">) </w:t>
      </w:r>
      <w:r w:rsidR="003A137C">
        <w:t xml:space="preserve">Wildegg, Ausschnitt </w:t>
      </w:r>
      <w:r>
        <w:t>Dufourkarte, um 1840</w:t>
      </w:r>
      <w:r w:rsidR="00811606">
        <w:t xml:space="preserve"> </w:t>
      </w:r>
      <w:r w:rsidR="00811606" w:rsidRPr="00811606">
        <w:t>(AGIS)</w:t>
      </w:r>
    </w:p>
    <w:p w:rsidR="0004258A" w:rsidRDefault="0004258A" w:rsidP="0004258A">
      <w:r>
        <w:rPr>
          <w:noProof/>
        </w:rPr>
        <w:drawing>
          <wp:inline distT="0" distB="0" distL="0" distR="0">
            <wp:extent cx="2968831" cy="2387304"/>
            <wp:effectExtent l="0" t="0" r="317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Siegriedkarte_um_1880_(AGIS).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8831" cy="2387304"/>
                    </a:xfrm>
                    <a:prstGeom prst="rect">
                      <a:avLst/>
                    </a:prstGeom>
                  </pic:spPr>
                </pic:pic>
              </a:graphicData>
            </a:graphic>
          </wp:inline>
        </w:drawing>
      </w:r>
    </w:p>
    <w:p w:rsidR="0004258A" w:rsidRDefault="0004258A" w:rsidP="0004258A">
      <w:r>
        <w:t>Abb.</w:t>
      </w:r>
      <w:r w:rsidR="009E4686">
        <w:t>7</w:t>
      </w:r>
      <w:r>
        <w:t xml:space="preserve">) </w:t>
      </w:r>
      <w:r w:rsidR="003A137C">
        <w:t xml:space="preserve">Wildegg, Ausschnitt </w:t>
      </w:r>
      <w:r>
        <w:t>Siegfriedkarte, um 1880</w:t>
      </w:r>
      <w:r w:rsidR="00811606">
        <w:t xml:space="preserve"> (AGIS)</w:t>
      </w:r>
    </w:p>
    <w:p w:rsidR="0004258A" w:rsidRDefault="0004258A" w:rsidP="0004258A">
      <w:r>
        <w:rPr>
          <w:noProof/>
        </w:rPr>
        <w:lastRenderedPageBreak/>
        <w:drawing>
          <wp:inline distT="0" distB="0" distL="0" distR="0">
            <wp:extent cx="2833358" cy="2179674"/>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Siegriedkarte_um_1940_(AGIS).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2790" cy="2186930"/>
                    </a:xfrm>
                    <a:prstGeom prst="rect">
                      <a:avLst/>
                    </a:prstGeom>
                  </pic:spPr>
                </pic:pic>
              </a:graphicData>
            </a:graphic>
          </wp:inline>
        </w:drawing>
      </w:r>
    </w:p>
    <w:p w:rsidR="0004258A" w:rsidRDefault="0004258A" w:rsidP="0004258A">
      <w:r>
        <w:t>Abb.</w:t>
      </w:r>
      <w:r w:rsidR="009E4686">
        <w:t>8</w:t>
      </w:r>
      <w:r>
        <w:t xml:space="preserve">) </w:t>
      </w:r>
      <w:r w:rsidR="003A137C">
        <w:t xml:space="preserve">Wildegg, Ausschnitt </w:t>
      </w:r>
      <w:r>
        <w:t>Siegfriedkarte, um 1940</w:t>
      </w:r>
      <w:r w:rsidR="00811606">
        <w:t xml:space="preserve"> (AGIS)</w:t>
      </w:r>
    </w:p>
    <w:p w:rsidR="0004258A" w:rsidRDefault="0004258A" w:rsidP="0004258A">
      <w:r>
        <w:rPr>
          <w:noProof/>
        </w:rPr>
        <w:drawing>
          <wp:inline distT="0" distB="0" distL="0" distR="0">
            <wp:extent cx="2796984" cy="2162175"/>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Landeskarte_1964_(AGIS).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8067" cy="2163012"/>
                    </a:xfrm>
                    <a:prstGeom prst="rect">
                      <a:avLst/>
                    </a:prstGeom>
                  </pic:spPr>
                </pic:pic>
              </a:graphicData>
            </a:graphic>
          </wp:inline>
        </w:drawing>
      </w:r>
    </w:p>
    <w:p w:rsidR="0004258A" w:rsidRDefault="0004258A" w:rsidP="0004258A">
      <w:r>
        <w:t>Abb.</w:t>
      </w:r>
      <w:r w:rsidR="00084288">
        <w:t>9</w:t>
      </w:r>
      <w:r>
        <w:t xml:space="preserve">) </w:t>
      </w:r>
      <w:r w:rsidR="003A137C">
        <w:t xml:space="preserve">Wildegg, Ausschnitt </w:t>
      </w:r>
      <w:r>
        <w:t>Landeskarte 1964</w:t>
      </w:r>
      <w:r w:rsidR="00811606">
        <w:t xml:space="preserve"> (AGIS)</w:t>
      </w:r>
    </w:p>
    <w:p w:rsidR="0004258A" w:rsidRDefault="0004258A" w:rsidP="0004258A">
      <w:r>
        <w:rPr>
          <w:noProof/>
        </w:rPr>
        <w:drawing>
          <wp:inline distT="0" distB="0" distL="0" distR="0">
            <wp:extent cx="2806272" cy="21526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Landeskarte_1970_(AGI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2392" cy="2157344"/>
                    </a:xfrm>
                    <a:prstGeom prst="rect">
                      <a:avLst/>
                    </a:prstGeom>
                  </pic:spPr>
                </pic:pic>
              </a:graphicData>
            </a:graphic>
          </wp:inline>
        </w:drawing>
      </w:r>
    </w:p>
    <w:p w:rsidR="0004258A" w:rsidRDefault="0004258A" w:rsidP="0004258A">
      <w:r>
        <w:t>Abb.</w:t>
      </w:r>
      <w:r w:rsidR="00084288">
        <w:t>10</w:t>
      </w:r>
      <w:r>
        <w:t xml:space="preserve">) </w:t>
      </w:r>
      <w:r w:rsidR="003A137C">
        <w:t xml:space="preserve">Wildegg, Ausschnitt </w:t>
      </w:r>
      <w:r>
        <w:t>Landeskarte 1970</w:t>
      </w:r>
      <w:r w:rsidR="00811606">
        <w:t xml:space="preserve"> (AGIS)</w:t>
      </w:r>
    </w:p>
    <w:p w:rsidR="0004258A" w:rsidRDefault="0004258A" w:rsidP="0004258A">
      <w:r>
        <w:rPr>
          <w:noProof/>
        </w:rPr>
        <w:lastRenderedPageBreak/>
        <w:drawing>
          <wp:inline distT="0" distB="0" distL="0" distR="0">
            <wp:extent cx="2630102" cy="20955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Landeskarte_2000_(AGIS).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4142" cy="2098719"/>
                    </a:xfrm>
                    <a:prstGeom prst="rect">
                      <a:avLst/>
                    </a:prstGeom>
                  </pic:spPr>
                </pic:pic>
              </a:graphicData>
            </a:graphic>
          </wp:inline>
        </w:drawing>
      </w:r>
    </w:p>
    <w:p w:rsidR="0004258A" w:rsidRDefault="0004258A" w:rsidP="0004258A">
      <w:r>
        <w:t>Abb.</w:t>
      </w:r>
      <w:r w:rsidR="00084288">
        <w:t>11</w:t>
      </w:r>
      <w:r>
        <w:t xml:space="preserve">) </w:t>
      </w:r>
      <w:r w:rsidR="003A137C">
        <w:t xml:space="preserve">Wildegg, Ausschnitt </w:t>
      </w:r>
      <w:r>
        <w:t>Landeskarte 2000</w:t>
      </w:r>
      <w:r w:rsidR="00811606">
        <w:t xml:space="preserve"> (AGIS)</w:t>
      </w:r>
    </w:p>
    <w:p w:rsidR="0004258A" w:rsidRPr="00D14D13" w:rsidRDefault="00D950D1" w:rsidP="0004258A">
      <w:pPr>
        <w:rPr>
          <w:color w:val="FF0000"/>
        </w:rPr>
      </w:pPr>
      <w:r>
        <w:rPr>
          <w:color w:val="FF0000"/>
        </w:rPr>
        <w:t>[</w:t>
      </w:r>
      <w:r w:rsidR="0004258A" w:rsidRPr="00D14D13">
        <w:rPr>
          <w:color w:val="FF0000"/>
        </w:rPr>
        <w:t xml:space="preserve">Speziell interessant ist die Entwicklung auf dem Areal der </w:t>
      </w:r>
      <w:proofErr w:type="spellStart"/>
      <w:r w:rsidR="0004258A" w:rsidRPr="00D14D13">
        <w:rPr>
          <w:color w:val="FF0000"/>
        </w:rPr>
        <w:t>Laué</w:t>
      </w:r>
      <w:proofErr w:type="spellEnd"/>
      <w:r w:rsidR="0004258A" w:rsidRPr="00D14D13">
        <w:rPr>
          <w:color w:val="FF0000"/>
        </w:rPr>
        <w:t xml:space="preserve"> &amp; Cie</w:t>
      </w:r>
      <w:r w:rsidR="00084288" w:rsidRPr="00D14D13">
        <w:rPr>
          <w:color w:val="FF0000"/>
        </w:rPr>
        <w:t>.</w:t>
      </w:r>
      <w:r w:rsidR="0004258A" w:rsidRPr="00D14D13">
        <w:rPr>
          <w:color w:val="FF0000"/>
        </w:rPr>
        <w:t xml:space="preserve"> (angeschrieben mit „Kattundruckerei“</w:t>
      </w:r>
      <w:r w:rsidR="0052614E" w:rsidRPr="00D14D13">
        <w:rPr>
          <w:color w:val="FF0000"/>
        </w:rPr>
        <w:t xml:space="preserve"> auf der Dufourkarte um 1840). </w:t>
      </w:r>
      <w:r w:rsidR="0004258A" w:rsidRPr="00D14D13">
        <w:rPr>
          <w:color w:val="FF0000"/>
        </w:rPr>
        <w:t>Ab 1920 gehört das Gelände der Kupferdraht-Isolierwerk AG Wildegg: Der Aufschwung dieser Firma zeigt sich gut im Ausbau der Fabrikanlage.</w:t>
      </w:r>
      <w:r>
        <w:rPr>
          <w:color w:val="FF0000"/>
        </w:rPr>
        <w:t>]</w:t>
      </w:r>
      <w:r w:rsidR="00084288" w:rsidRPr="00D14D13">
        <w:rPr>
          <w:color w:val="FF0000"/>
        </w:rPr>
        <w:t>(</w:t>
      </w:r>
      <w:r w:rsidR="00893321" w:rsidRPr="00D14D13">
        <w:rPr>
          <w:color w:val="FF0000"/>
        </w:rPr>
        <w:t>Abb</w:t>
      </w:r>
      <w:r w:rsidR="009D1E58" w:rsidRPr="00D14D13">
        <w:rPr>
          <w:color w:val="FF0000"/>
        </w:rPr>
        <w:t>.12</w:t>
      </w:r>
      <w:r w:rsidR="00893321" w:rsidRPr="00D14D13">
        <w:rPr>
          <w:color w:val="FF0000"/>
        </w:rPr>
        <w:t>)</w:t>
      </w:r>
    </w:p>
    <w:p w:rsidR="00084288" w:rsidRDefault="00084288" w:rsidP="0004258A">
      <w:r>
        <w:rPr>
          <w:noProof/>
        </w:rPr>
        <w:drawing>
          <wp:inline distT="0" distB="0" distL="0" distR="0">
            <wp:extent cx="2041452" cy="1565969"/>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Landeskarte_1970_Areal_Laué_u._KIW_(AGI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1452" cy="1565969"/>
                    </a:xfrm>
                    <a:prstGeom prst="rect">
                      <a:avLst/>
                    </a:prstGeom>
                  </pic:spPr>
                </pic:pic>
              </a:graphicData>
            </a:graphic>
          </wp:inline>
        </w:drawing>
      </w:r>
    </w:p>
    <w:p w:rsidR="00084288" w:rsidRDefault="009D1E58" w:rsidP="0004258A">
      <w:r>
        <w:t>Abb.12</w:t>
      </w:r>
      <w:r w:rsidR="00084288">
        <w:t xml:space="preserve">) </w:t>
      </w:r>
      <w:r w:rsidR="003A137C">
        <w:t xml:space="preserve">Wildegg, Ausschnitt </w:t>
      </w:r>
      <w:r w:rsidR="00084288">
        <w:t xml:space="preserve">Landeskarte </w:t>
      </w:r>
      <w:r w:rsidR="00811606">
        <w:t xml:space="preserve">1970, Areal </w:t>
      </w:r>
      <w:proofErr w:type="spellStart"/>
      <w:r w:rsidR="00084288" w:rsidRPr="00084288">
        <w:t>Laué</w:t>
      </w:r>
      <w:proofErr w:type="spellEnd"/>
      <w:r w:rsidR="00811606">
        <w:t xml:space="preserve"> &amp; Cie. später KIW </w:t>
      </w:r>
      <w:r w:rsidR="00084288" w:rsidRPr="00084288">
        <w:t>(AGIS)</w:t>
      </w:r>
    </w:p>
    <w:p w:rsidR="00084288" w:rsidRDefault="00D950D1" w:rsidP="0004258A">
      <w:r>
        <w:rPr>
          <w:color w:val="FF0000"/>
        </w:rPr>
        <w:t>[</w:t>
      </w:r>
      <w:r w:rsidR="0004258A" w:rsidRPr="00D14D13">
        <w:rPr>
          <w:color w:val="FF0000"/>
        </w:rPr>
        <w:t xml:space="preserve">Ein weiterer </w:t>
      </w:r>
      <w:proofErr w:type="spellStart"/>
      <w:r w:rsidR="0004258A" w:rsidRPr="00D14D13">
        <w:rPr>
          <w:color w:val="FF0000"/>
        </w:rPr>
        <w:t>Hotspot</w:t>
      </w:r>
      <w:proofErr w:type="spellEnd"/>
      <w:r w:rsidR="0004258A" w:rsidRPr="00D14D13">
        <w:rPr>
          <w:color w:val="FF0000"/>
        </w:rPr>
        <w:t xml:space="preserve"> der industriellen Entwicklung ist die Zementfabrik in der Nähe des Wildegger Bahnhofs: Auf der Siegfriedkarte von 1880 ist vom Zementwerk von Herrn </w:t>
      </w:r>
      <w:proofErr w:type="spellStart"/>
      <w:r w:rsidR="00084288" w:rsidRPr="00D14D13">
        <w:rPr>
          <w:color w:val="FF0000"/>
        </w:rPr>
        <w:t>Zurlinden</w:t>
      </w:r>
      <w:proofErr w:type="spellEnd"/>
      <w:r w:rsidR="00084288" w:rsidRPr="00D14D13">
        <w:rPr>
          <w:color w:val="FF0000"/>
        </w:rPr>
        <w:t xml:space="preserve"> noch nichts zu sehen. </w:t>
      </w:r>
      <w:r w:rsidR="00811606" w:rsidRPr="00D14D13">
        <w:rPr>
          <w:color w:val="FF0000"/>
        </w:rPr>
        <w:t>H</w:t>
      </w:r>
      <w:r w:rsidR="0004258A" w:rsidRPr="00D14D13">
        <w:rPr>
          <w:color w:val="FF0000"/>
        </w:rPr>
        <w:t xml:space="preserve">eute </w:t>
      </w:r>
      <w:r w:rsidR="00811606" w:rsidRPr="00D14D13">
        <w:rPr>
          <w:color w:val="FF0000"/>
        </w:rPr>
        <w:t xml:space="preserve">dagegen </w:t>
      </w:r>
      <w:r w:rsidR="0004258A" w:rsidRPr="00D14D13">
        <w:rPr>
          <w:color w:val="FF0000"/>
        </w:rPr>
        <w:t xml:space="preserve">dominiert </w:t>
      </w:r>
      <w:r w:rsidR="00811606" w:rsidRPr="00D14D13">
        <w:rPr>
          <w:color w:val="FF0000"/>
        </w:rPr>
        <w:t>das Werk</w:t>
      </w:r>
      <w:r w:rsidR="0004258A" w:rsidRPr="00D14D13">
        <w:rPr>
          <w:color w:val="FF0000"/>
        </w:rPr>
        <w:t xml:space="preserve"> </w:t>
      </w:r>
      <w:r w:rsidR="00811606" w:rsidRPr="00D14D13">
        <w:rPr>
          <w:color w:val="FF0000"/>
        </w:rPr>
        <w:t xml:space="preserve">Wildegg </w:t>
      </w:r>
      <w:r w:rsidR="00084288" w:rsidRPr="00D14D13">
        <w:rPr>
          <w:color w:val="FF0000"/>
        </w:rPr>
        <w:t xml:space="preserve">der </w:t>
      </w:r>
      <w:proofErr w:type="spellStart"/>
      <w:r w:rsidR="00084288" w:rsidRPr="00D14D13">
        <w:rPr>
          <w:color w:val="FF0000"/>
        </w:rPr>
        <w:t>Jura-Cement-Fabriken</w:t>
      </w:r>
      <w:proofErr w:type="spellEnd"/>
      <w:r w:rsidR="00084288" w:rsidRPr="00D14D13">
        <w:rPr>
          <w:color w:val="FF0000"/>
        </w:rPr>
        <w:t xml:space="preserve"> </w:t>
      </w:r>
      <w:r w:rsidR="0004258A" w:rsidRPr="00D14D13">
        <w:rPr>
          <w:color w:val="FF0000"/>
        </w:rPr>
        <w:t>die Ortsansicht.</w:t>
      </w:r>
      <w:r>
        <w:rPr>
          <w:color w:val="FF0000"/>
        </w:rPr>
        <w:t>]</w:t>
      </w:r>
      <w:r w:rsidR="00084288" w:rsidRPr="00D14D13">
        <w:rPr>
          <w:color w:val="FF0000"/>
        </w:rPr>
        <w:t xml:space="preserve"> </w:t>
      </w:r>
      <w:r w:rsidR="00084288">
        <w:t>A</w:t>
      </w:r>
      <w:r w:rsidR="009D1E58">
        <w:t>bb.13</w:t>
      </w:r>
      <w:r w:rsidR="00084288">
        <w:t>)</w:t>
      </w:r>
    </w:p>
    <w:p w:rsidR="0004258A" w:rsidRDefault="00697C5F" w:rsidP="0004258A">
      <w:r>
        <w:rPr>
          <w:noProof/>
        </w:rPr>
        <w:drawing>
          <wp:inline distT="0" distB="0" distL="0" distR="0">
            <wp:extent cx="1988289" cy="1525187"/>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Landeskarte_1970_Areal_Jura-Cement-Fabriken_(AGI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7555" cy="1524624"/>
                    </a:xfrm>
                    <a:prstGeom prst="rect">
                      <a:avLst/>
                    </a:prstGeom>
                  </pic:spPr>
                </pic:pic>
              </a:graphicData>
            </a:graphic>
          </wp:inline>
        </w:drawing>
      </w:r>
    </w:p>
    <w:p w:rsidR="00697C5F" w:rsidRPr="00697C5F" w:rsidRDefault="009D1E58" w:rsidP="0004258A">
      <w:r>
        <w:t>Abb.13</w:t>
      </w:r>
      <w:r w:rsidR="00697C5F">
        <w:t>)</w:t>
      </w:r>
      <w:r w:rsidR="00811606">
        <w:t xml:space="preserve"> </w:t>
      </w:r>
      <w:r w:rsidR="003A137C">
        <w:t xml:space="preserve">Wildegg, Ausschnitt </w:t>
      </w:r>
      <w:r w:rsidR="00811606">
        <w:t xml:space="preserve">Landeskarte 1970, </w:t>
      </w:r>
      <w:proofErr w:type="spellStart"/>
      <w:r w:rsidR="00811606">
        <w:t>Jura-Cement-Fabriken</w:t>
      </w:r>
      <w:proofErr w:type="spellEnd"/>
      <w:r w:rsidR="003A137C">
        <w:t xml:space="preserve"> (AGIS)</w:t>
      </w:r>
    </w:p>
    <w:p w:rsidR="0004258A" w:rsidRDefault="0004258A" w:rsidP="0004258A">
      <w:pPr>
        <w:rPr>
          <w:b/>
          <w:color w:val="1F497D" w:themeColor="text2"/>
        </w:rPr>
      </w:pPr>
      <w:r>
        <w:rPr>
          <w:b/>
          <w:color w:val="1F497D" w:themeColor="text2"/>
        </w:rPr>
        <w:br w:type="page"/>
      </w:r>
    </w:p>
    <w:p w:rsidR="0004258A" w:rsidRPr="00564E3E" w:rsidRDefault="00564E3E">
      <w:pPr>
        <w:rPr>
          <w:b/>
        </w:rPr>
      </w:pPr>
      <w:r>
        <w:rPr>
          <w:b/>
          <w:color w:val="1F497D" w:themeColor="text2"/>
        </w:rPr>
        <w:lastRenderedPageBreak/>
        <w:t xml:space="preserve">Von der </w:t>
      </w:r>
      <w:proofErr w:type="spellStart"/>
      <w:r>
        <w:rPr>
          <w:b/>
          <w:color w:val="1F497D" w:themeColor="text2"/>
        </w:rPr>
        <w:t>Indienne-</w:t>
      </w:r>
      <w:r w:rsidR="00D14D13">
        <w:rPr>
          <w:b/>
          <w:color w:val="1F497D" w:themeColor="text2"/>
        </w:rPr>
        <w:t>Druckerei</w:t>
      </w:r>
      <w:proofErr w:type="spellEnd"/>
      <w:r w:rsidR="00D14D13">
        <w:rPr>
          <w:b/>
          <w:color w:val="1F497D" w:themeColor="text2"/>
        </w:rPr>
        <w:t xml:space="preserve"> im</w:t>
      </w:r>
      <w:r>
        <w:rPr>
          <w:b/>
          <w:color w:val="1F497D" w:themeColor="text2"/>
        </w:rPr>
        <w:t xml:space="preserve"> </w:t>
      </w:r>
      <w:r w:rsidR="004C3C45">
        <w:rPr>
          <w:b/>
          <w:color w:val="1F497D" w:themeColor="text2"/>
        </w:rPr>
        <w:t xml:space="preserve">Grünen </w:t>
      </w:r>
      <w:r>
        <w:rPr>
          <w:b/>
          <w:color w:val="1F497D" w:themeColor="text2"/>
        </w:rPr>
        <w:t>zum Industrieareal</w:t>
      </w:r>
    </w:p>
    <w:p w:rsidR="004C3C45" w:rsidRDefault="004C3C45" w:rsidP="004C3C45">
      <w:r>
        <w:t xml:space="preserve">Diese Ansicht ist nur wenig </w:t>
      </w:r>
      <w:r w:rsidR="00F66888">
        <w:t>jünger</w:t>
      </w:r>
      <w:r>
        <w:t xml:space="preserve"> als das Ölgemälde</w:t>
      </w:r>
      <w:r w:rsidR="00F66888">
        <w:t xml:space="preserve"> (Abb.1) </w:t>
      </w:r>
      <w:r>
        <w:t xml:space="preserve"> von 1760, als auf der </w:t>
      </w:r>
      <w:proofErr w:type="spellStart"/>
      <w:r>
        <w:t>Hornimatt</w:t>
      </w:r>
      <w:proofErr w:type="spellEnd"/>
      <w:r>
        <w:t xml:space="preserve"> noch das Heu ein</w:t>
      </w:r>
      <w:r w:rsidR="00F66888">
        <w:t>gebracht wurde</w:t>
      </w:r>
      <w:r>
        <w:t xml:space="preserve">. Ganz links sind die Gewerbebauten zu erkennen, die der Familie </w:t>
      </w:r>
      <w:proofErr w:type="spellStart"/>
      <w:r w:rsidRPr="00F66888">
        <w:rPr>
          <w:i/>
          <w:u w:val="single"/>
        </w:rPr>
        <w:t>Effinger</w:t>
      </w:r>
      <w:proofErr w:type="spellEnd"/>
      <w:r>
        <w:t xml:space="preserve"> gehörten. Rechts steht die erst kürzlich erbaute </w:t>
      </w:r>
      <w:proofErr w:type="spellStart"/>
      <w:r w:rsidRPr="00F66888">
        <w:rPr>
          <w:i/>
          <w:u w:val="single"/>
        </w:rPr>
        <w:t>Indienne-</w:t>
      </w:r>
      <w:r w:rsidR="00F66888">
        <w:rPr>
          <w:i/>
          <w:u w:val="single"/>
        </w:rPr>
        <w:t>Druckerei</w:t>
      </w:r>
      <w:proofErr w:type="spellEnd"/>
      <w:r>
        <w:t xml:space="preserve"> mit den auf der Wiese ausgelegten Tüchern am Wasserkanal. Der Hängeturm fehlt noch. </w:t>
      </w:r>
      <w:r w:rsidR="00F66888">
        <w:t>(</w:t>
      </w:r>
      <w:r>
        <w:t>Abb.</w:t>
      </w:r>
      <w:r w:rsidR="00E92D9D">
        <w:t>14</w:t>
      </w:r>
      <w:r>
        <w:t xml:space="preserve">) </w:t>
      </w:r>
    </w:p>
    <w:p w:rsidR="004C3C45" w:rsidRDefault="004C3C45" w:rsidP="004C3C45">
      <w:r>
        <w:rPr>
          <w:noProof/>
        </w:rPr>
        <w:drawing>
          <wp:inline distT="0" distB="0" distL="0" distR="0">
            <wp:extent cx="2967893" cy="2755076"/>
            <wp:effectExtent l="0" t="0" r="4445" b="7620"/>
            <wp:docPr id="10" name="Grafik 10" descr="Flyer2012_Druck03_Seite_15_Bild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yer2012_Druck03_Seite_15_Bild_000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158" cy="2756250"/>
                    </a:xfrm>
                    <a:prstGeom prst="rect">
                      <a:avLst/>
                    </a:prstGeom>
                    <a:noFill/>
                    <a:ln>
                      <a:noFill/>
                    </a:ln>
                  </pic:spPr>
                </pic:pic>
              </a:graphicData>
            </a:graphic>
          </wp:inline>
        </w:drawing>
      </w:r>
    </w:p>
    <w:p w:rsidR="004C3C45" w:rsidRPr="00BD4683" w:rsidRDefault="004C3C45" w:rsidP="004C3C45">
      <w:r>
        <w:t xml:space="preserve">Abb.14) Hellmühle und Manufakturgebäude der Firma </w:t>
      </w:r>
      <w:proofErr w:type="spellStart"/>
      <w:r>
        <w:t>Laué</w:t>
      </w:r>
      <w:proofErr w:type="spellEnd"/>
      <w:r>
        <w:t xml:space="preserve"> &amp; Cie. </w:t>
      </w:r>
      <w:r w:rsidRPr="001C03A3">
        <w:rPr>
          <w:color w:val="FF0000"/>
        </w:rPr>
        <w:t>(Museum Aargau?)</w:t>
      </w:r>
    </w:p>
    <w:p w:rsidR="00E92D9D" w:rsidRDefault="003C1545">
      <w:r>
        <w:t xml:space="preserve">1775 hatte </w:t>
      </w:r>
      <w:r w:rsidRPr="00B654F3">
        <w:rPr>
          <w:i/>
          <w:u w:val="single"/>
        </w:rPr>
        <w:t xml:space="preserve">Johann Rudolf </w:t>
      </w:r>
      <w:proofErr w:type="spellStart"/>
      <w:r w:rsidRPr="00B654F3">
        <w:rPr>
          <w:i/>
          <w:u w:val="single"/>
        </w:rPr>
        <w:t>Dolder</w:t>
      </w:r>
      <w:proofErr w:type="spellEnd"/>
      <w:r>
        <w:t xml:space="preserve"> von Niklaus Albrecht </w:t>
      </w:r>
      <w:proofErr w:type="spellStart"/>
      <w:r>
        <w:t>Effinger</w:t>
      </w:r>
      <w:proofErr w:type="spellEnd"/>
      <w:r>
        <w:t xml:space="preserve"> </w:t>
      </w:r>
      <w:r w:rsidR="00976BD9">
        <w:t xml:space="preserve">auf der </w:t>
      </w:r>
      <w:proofErr w:type="spellStart"/>
      <w:r w:rsidR="00976BD9">
        <w:t>Hornimatt</w:t>
      </w:r>
      <w:proofErr w:type="spellEnd"/>
      <w:r w:rsidR="00976BD9">
        <w:t xml:space="preserve"> Land erworben um darauf eine </w:t>
      </w:r>
      <w:proofErr w:type="spellStart"/>
      <w:r w:rsidR="00976BD9">
        <w:t>Indienne-Druckerei</w:t>
      </w:r>
      <w:proofErr w:type="spellEnd"/>
      <w:r w:rsidR="00976BD9">
        <w:t xml:space="preserve"> zu erbauen. Er verkaufte diese 1781 an Johann Friedrich </w:t>
      </w:r>
      <w:proofErr w:type="spellStart"/>
      <w:r w:rsidR="00976BD9">
        <w:t>Laué</w:t>
      </w:r>
      <w:proofErr w:type="spellEnd"/>
      <w:r w:rsidR="00976BD9">
        <w:t xml:space="preserve"> weiter. </w:t>
      </w:r>
      <w:r w:rsidR="00F73A47">
        <w:t>Di</w:t>
      </w:r>
      <w:r w:rsidR="00976BD9">
        <w:t xml:space="preserve">e Firma </w:t>
      </w:r>
      <w:proofErr w:type="spellStart"/>
      <w:r w:rsidR="00976BD9">
        <w:t>Laué</w:t>
      </w:r>
      <w:proofErr w:type="spellEnd"/>
      <w:r w:rsidR="00976BD9">
        <w:t xml:space="preserve"> &amp; Cie. </w:t>
      </w:r>
      <w:r w:rsidR="00F73A47">
        <w:t xml:space="preserve">wurde in dieser frühen Phase </w:t>
      </w:r>
      <w:r w:rsidR="00976BD9">
        <w:t>zur treibenden Kraft der industrielle</w:t>
      </w:r>
      <w:r w:rsidR="00E92D9D">
        <w:t>n</w:t>
      </w:r>
      <w:r w:rsidR="00976BD9">
        <w:t xml:space="preserve"> Entwicklu</w:t>
      </w:r>
      <w:r w:rsidR="00F73A47">
        <w:t>ng – und damit auch der Veränderung – Wildeggs.</w:t>
      </w:r>
      <w:r w:rsidR="00E92D9D">
        <w:t xml:space="preserve"> </w:t>
      </w:r>
      <w:r w:rsidR="00E86268">
        <w:t>(</w:t>
      </w:r>
      <w:r w:rsidR="00E92D9D">
        <w:t>Abb.</w:t>
      </w:r>
      <w:r w:rsidR="00D54375">
        <w:t>15</w:t>
      </w:r>
      <w:r w:rsidR="00E92D9D">
        <w:t>)</w:t>
      </w:r>
    </w:p>
    <w:p w:rsidR="00D54375" w:rsidRDefault="00D54375">
      <w:r>
        <w:rPr>
          <w:noProof/>
        </w:rPr>
        <w:drawing>
          <wp:inline distT="0" distB="0" distL="0" distR="0">
            <wp:extent cx="3257402" cy="2076450"/>
            <wp:effectExtent l="0" t="0" r="63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Ehemaliges_Manufakturgebäude_2014_(Foto_SE).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6325" cy="2075764"/>
                    </a:xfrm>
                    <a:prstGeom prst="rect">
                      <a:avLst/>
                    </a:prstGeom>
                  </pic:spPr>
                </pic:pic>
              </a:graphicData>
            </a:graphic>
          </wp:inline>
        </w:drawing>
      </w:r>
    </w:p>
    <w:p w:rsidR="00D54375" w:rsidRDefault="00D54375">
      <w:r>
        <w:t>Abb.15) Ehemaliges Manufakturgebäude aus der Zeit um 1790, 2014</w:t>
      </w:r>
    </w:p>
    <w:p w:rsidR="00E92D9D" w:rsidRDefault="00E92D9D">
      <w:r>
        <w:t>In den kommenden Jahren erweiterte die Firma das Fabrik</w:t>
      </w:r>
      <w:r w:rsidR="00D7237B">
        <w:t>gelände</w:t>
      </w:r>
      <w:r>
        <w:t xml:space="preserve"> und baute in den 1820er-Jahren ein grosses, noch heute bestehendes</w:t>
      </w:r>
      <w:r w:rsidR="007536FB">
        <w:t xml:space="preserve"> klassizistisches </w:t>
      </w:r>
      <w:r>
        <w:t>Fabrikgebäude</w:t>
      </w:r>
      <w:r w:rsidR="007536FB">
        <w:t xml:space="preserve">. </w:t>
      </w:r>
      <w:r w:rsidR="0050109E">
        <w:t xml:space="preserve">Zur gleichen Zeit wurde vom </w:t>
      </w:r>
      <w:proofErr w:type="spellStart"/>
      <w:r w:rsidR="0050109E">
        <w:t>Aabach</w:t>
      </w:r>
      <w:proofErr w:type="spellEnd"/>
      <w:r w:rsidR="0050109E">
        <w:t xml:space="preserve"> her ein zweiter</w:t>
      </w:r>
      <w:r w:rsidR="00D7237B">
        <w:t xml:space="preserve"> Wasserkanal </w:t>
      </w:r>
      <w:r w:rsidR="0050109E">
        <w:t>gebaut</w:t>
      </w:r>
      <w:r w:rsidR="00550D86">
        <w:t xml:space="preserve">. </w:t>
      </w:r>
      <w:r w:rsidR="00550D86" w:rsidRPr="00AB383D">
        <w:rPr>
          <w:color w:val="FF0000"/>
        </w:rPr>
        <w:t xml:space="preserve">[Verweis auf Dossier 23.7 </w:t>
      </w:r>
      <w:r w:rsidR="00AB383D">
        <w:rPr>
          <w:color w:val="FF0000"/>
        </w:rPr>
        <w:t>Kanäle</w:t>
      </w:r>
      <w:r w:rsidR="00550D86" w:rsidRPr="00AB383D">
        <w:rPr>
          <w:color w:val="FF0000"/>
        </w:rPr>
        <w:t>]</w:t>
      </w:r>
      <w:r w:rsidR="00550D86">
        <w:t>.</w:t>
      </w:r>
      <w:r w:rsidR="0050109E">
        <w:t xml:space="preserve"> </w:t>
      </w:r>
      <w:r w:rsidR="00550D86">
        <w:t>(</w:t>
      </w:r>
      <w:r>
        <w:t>Abb.1</w:t>
      </w:r>
      <w:r w:rsidR="00D7237B">
        <w:t>6</w:t>
      </w:r>
      <w:r>
        <w:t>)</w:t>
      </w:r>
    </w:p>
    <w:p w:rsidR="00E92D9D" w:rsidRDefault="00D7237B">
      <w:r>
        <w:rPr>
          <w:noProof/>
        </w:rPr>
        <w:lastRenderedPageBreak/>
        <w:drawing>
          <wp:inline distT="0" distB="0" distL="0" distR="0">
            <wp:extent cx="3337980" cy="2505693"/>
            <wp:effectExtent l="0" t="0" r="0"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Fabrikgebäude_1820er_(nach_1890)_(Rechte_Gmde_Möriken_Wildegg).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5463" cy="2511311"/>
                    </a:xfrm>
                    <a:prstGeom prst="rect">
                      <a:avLst/>
                    </a:prstGeom>
                  </pic:spPr>
                </pic:pic>
              </a:graphicData>
            </a:graphic>
          </wp:inline>
        </w:drawing>
      </w:r>
    </w:p>
    <w:p w:rsidR="007536FB" w:rsidRDefault="00416099">
      <w:r>
        <w:t>Abb.16</w:t>
      </w:r>
      <w:r w:rsidR="00D7237B">
        <w:t xml:space="preserve">) Fabrikgebäude aus den 1820er-Jahren, Aufnahmedatum unbekannt </w:t>
      </w:r>
      <w:r w:rsidR="007536FB">
        <w:t xml:space="preserve">(nach 1890) </w:t>
      </w:r>
      <w:r w:rsidR="00D7237B">
        <w:t>(</w:t>
      </w:r>
      <w:r w:rsidR="00D7237B" w:rsidRPr="005A3136">
        <w:t>G</w:t>
      </w:r>
      <w:r w:rsidR="00D7237B">
        <w:t xml:space="preserve">emeindearchiv </w:t>
      </w:r>
      <w:proofErr w:type="spellStart"/>
      <w:r w:rsidR="00D7237B" w:rsidRPr="005A3136">
        <w:t>Möriken-Wildegg</w:t>
      </w:r>
      <w:proofErr w:type="spellEnd"/>
      <w:r w:rsidR="00D7237B" w:rsidRPr="005A3136">
        <w:t>)</w:t>
      </w:r>
    </w:p>
    <w:p w:rsidR="006101FB" w:rsidRDefault="002C1D3D">
      <w:r>
        <w:t>Der Niedergang</w:t>
      </w:r>
      <w:r w:rsidR="007536FB">
        <w:t xml:space="preserve"> des </w:t>
      </w:r>
      <w:proofErr w:type="spellStart"/>
      <w:r w:rsidR="007536FB">
        <w:t>Indiennedrucks</w:t>
      </w:r>
      <w:proofErr w:type="spellEnd"/>
      <w:r w:rsidR="007536FB">
        <w:t xml:space="preserve"> führte dazu, dass die Fabrikbesitzer nach 1840 </w:t>
      </w:r>
      <w:r>
        <w:t xml:space="preserve">umsatteln mussten. Ein Teil des Industrieareals wurde ab 1848 vom Fabrikanten Alois </w:t>
      </w:r>
      <w:proofErr w:type="spellStart"/>
      <w:r>
        <w:t>Isler</w:t>
      </w:r>
      <w:proofErr w:type="spellEnd"/>
      <w:r>
        <w:t xml:space="preserve"> aus </w:t>
      </w:r>
      <w:proofErr w:type="spellStart"/>
      <w:r>
        <w:t>Wohlen</w:t>
      </w:r>
      <w:proofErr w:type="spellEnd"/>
      <w:r>
        <w:t xml:space="preserve"> weitergenutzt: Er führte die Rosshaar- und Strohflechterei in Wildegg ein</w:t>
      </w:r>
      <w:r w:rsidR="00AB383D">
        <w:t xml:space="preserve">. Die Firma </w:t>
      </w:r>
      <w:proofErr w:type="spellStart"/>
      <w:r w:rsidR="00AB383D">
        <w:t>Laué</w:t>
      </w:r>
      <w:proofErr w:type="spellEnd"/>
      <w:r w:rsidR="00AB383D">
        <w:t xml:space="preserve"> &amp; Cie.</w:t>
      </w:r>
      <w:r>
        <w:t xml:space="preserve"> betrieb ab Ende der 1850er-Jahre auf dem Gelände unter anderem eine Sägerei und eine mechanisc</w:t>
      </w:r>
      <w:r w:rsidR="00AB383D">
        <w:t xml:space="preserve">he Werkstätte mit Wasserkraft. </w:t>
      </w:r>
      <w:r>
        <w:t>A</w:t>
      </w:r>
      <w:r w:rsidR="00366DBC">
        <w:t xml:space="preserve">b 1890 wurde mit einem Generator Strom erzeugt. </w:t>
      </w:r>
    </w:p>
    <w:p w:rsidR="00FA70E7" w:rsidRDefault="006101FB">
      <w:r>
        <w:t xml:space="preserve">Das heutige Aussehen des Fabrikareals </w:t>
      </w:r>
      <w:r w:rsidR="00B654F3">
        <w:t>wurde</w:t>
      </w:r>
      <w:r>
        <w:t xml:space="preserve"> wesentlich </w:t>
      </w:r>
      <w:r w:rsidR="00B654F3">
        <w:t xml:space="preserve">durch </w:t>
      </w:r>
      <w:r>
        <w:t xml:space="preserve">die </w:t>
      </w:r>
      <w:r w:rsidRPr="00B654F3">
        <w:rPr>
          <w:i/>
          <w:u w:val="single"/>
        </w:rPr>
        <w:t>Kupferdraht-Isolierwerk AG Wildegg (KIW)</w:t>
      </w:r>
      <w:r>
        <w:t xml:space="preserve"> geprägt. </w:t>
      </w:r>
      <w:r w:rsidRPr="006101FB">
        <w:rPr>
          <w:color w:val="FF0000"/>
        </w:rPr>
        <w:t xml:space="preserve">[Verweis auf Dossiers: 23.3 </w:t>
      </w:r>
      <w:proofErr w:type="spellStart"/>
      <w:r w:rsidRPr="006101FB">
        <w:rPr>
          <w:color w:val="FF0000"/>
        </w:rPr>
        <w:t>Shedhallen</w:t>
      </w:r>
      <w:proofErr w:type="spellEnd"/>
      <w:r w:rsidRPr="006101FB">
        <w:rPr>
          <w:color w:val="FF0000"/>
        </w:rPr>
        <w:t xml:space="preserve"> und  </w:t>
      </w:r>
      <w:r w:rsidR="00AB383D">
        <w:rPr>
          <w:color w:val="FF0000"/>
        </w:rPr>
        <w:t>23.7 Kanäle</w:t>
      </w:r>
      <w:r w:rsidRPr="006101FB">
        <w:rPr>
          <w:color w:val="FF0000"/>
        </w:rPr>
        <w:t>]</w:t>
      </w:r>
      <w:r w:rsidRPr="006101FB">
        <w:t xml:space="preserve"> </w:t>
      </w:r>
      <w:r>
        <w:t>Die 1920 gegr</w:t>
      </w:r>
      <w:r w:rsidR="0082769E">
        <w:t xml:space="preserve">ündete Firma war bekannt für die Isolierung von Kupferdrähten mit verschiedenen Materialien und betrieb zudem eine </w:t>
      </w:r>
      <w:r w:rsidR="00AB383D">
        <w:t xml:space="preserve">eigene </w:t>
      </w:r>
      <w:r w:rsidR="0082769E">
        <w:t>Drahtzieherei.</w:t>
      </w:r>
      <w:r w:rsidR="00AB383D">
        <w:t xml:space="preserve"> Um die Produktion zu erweitern und zu modernisieren</w:t>
      </w:r>
      <w:r w:rsidR="00B654F3">
        <w:t>,</w:t>
      </w:r>
      <w:r w:rsidR="00AB383D">
        <w:t xml:space="preserve"> baute die KIW in </w:t>
      </w:r>
      <w:r w:rsidR="00FA70E7">
        <w:t xml:space="preserve">1940er- </w:t>
      </w:r>
      <w:r w:rsidR="00585BCA">
        <w:t>und</w:t>
      </w:r>
      <w:r w:rsidR="00FA70E7">
        <w:t xml:space="preserve"> 1960er-Jahren die Fabrikanlage</w:t>
      </w:r>
      <w:r w:rsidR="00AB383D">
        <w:t xml:space="preserve"> aus</w:t>
      </w:r>
      <w:r w:rsidR="00585BCA">
        <w:t xml:space="preserve">. </w:t>
      </w:r>
      <w:r w:rsidR="00612C44">
        <w:t xml:space="preserve">Zur besseren Beleuchtung der Fabrikhalle wurden </w:t>
      </w:r>
      <w:proofErr w:type="spellStart"/>
      <w:r w:rsidR="00612C44" w:rsidRPr="00B654F3">
        <w:rPr>
          <w:i/>
          <w:u w:val="single"/>
        </w:rPr>
        <w:t>Sheddächer</w:t>
      </w:r>
      <w:proofErr w:type="spellEnd"/>
      <w:r w:rsidR="00E86268">
        <w:t xml:space="preserve"> errichtet.</w:t>
      </w:r>
      <w:r w:rsidR="00612C44">
        <w:t xml:space="preserve"> </w:t>
      </w:r>
      <w:r w:rsidR="00FA70E7">
        <w:t>(</w:t>
      </w:r>
      <w:r w:rsidR="00416099">
        <w:t>Abb.17</w:t>
      </w:r>
      <w:r w:rsidR="00FA70E7">
        <w:t>)</w:t>
      </w:r>
    </w:p>
    <w:p w:rsidR="0082769E" w:rsidRDefault="00612C44" w:rsidP="0082769E">
      <w:r>
        <w:rPr>
          <w:noProof/>
        </w:rPr>
        <w:drawing>
          <wp:inline distT="0" distB="0" distL="0" distR="0">
            <wp:extent cx="2162634" cy="2125684"/>
            <wp:effectExtent l="0" t="0" r="952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Bau_Sheddach_KIW_vor_1945_(Jubiläumsschrift_25_Jahre_KIW, S. 8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3080" cy="2126122"/>
                    </a:xfrm>
                    <a:prstGeom prst="rect">
                      <a:avLst/>
                    </a:prstGeom>
                  </pic:spPr>
                </pic:pic>
              </a:graphicData>
            </a:graphic>
          </wp:inline>
        </w:drawing>
      </w:r>
    </w:p>
    <w:p w:rsidR="0082769E" w:rsidRDefault="0082769E" w:rsidP="0082769E">
      <w:r w:rsidRPr="00585BCA">
        <w:t>Abb.</w:t>
      </w:r>
      <w:r w:rsidR="00612C44">
        <w:t>17)</w:t>
      </w:r>
      <w:r w:rsidRPr="00585BCA">
        <w:t xml:space="preserve"> </w:t>
      </w:r>
      <w:r w:rsidR="00612C44">
        <w:t xml:space="preserve">Bau eines </w:t>
      </w:r>
      <w:proofErr w:type="spellStart"/>
      <w:r w:rsidR="00612C44">
        <w:t>Sheddachs</w:t>
      </w:r>
      <w:proofErr w:type="spellEnd"/>
      <w:r w:rsidR="00612C44">
        <w:t xml:space="preserve"> für das Kupferdraht-Isolierwerk, </w:t>
      </w:r>
      <w:r w:rsidR="004C1FF8">
        <w:t>um</w:t>
      </w:r>
      <w:r w:rsidR="00612C44">
        <w:t xml:space="preserve"> 1945</w:t>
      </w:r>
      <w:r w:rsidR="00967676">
        <w:t xml:space="preserve"> (25 Jahre KIW</w:t>
      </w:r>
      <w:r w:rsidR="00967676" w:rsidRPr="008070D0">
        <w:t>)</w:t>
      </w:r>
    </w:p>
    <w:p w:rsidR="00585BCA" w:rsidRPr="00585BCA" w:rsidRDefault="00585BCA" w:rsidP="0082769E">
      <w:r>
        <w:t xml:space="preserve">Wenn Sie genau hinschauen, erkennen Sie heute noch auf dem Fabrikareal verschiedene Entwicklungsstufen. </w:t>
      </w:r>
      <w:r w:rsidR="000C40E9">
        <w:t xml:space="preserve">Zwischen der </w:t>
      </w:r>
      <w:proofErr w:type="spellStart"/>
      <w:r w:rsidR="000C40E9">
        <w:t>Hornimatt</w:t>
      </w:r>
      <w:proofErr w:type="spellEnd"/>
      <w:r w:rsidR="000C40E9">
        <w:t xml:space="preserve"> und der </w:t>
      </w:r>
      <w:r>
        <w:t>„Kathedrale aus Beton“ am anderen Ende von Wildegg</w:t>
      </w:r>
      <w:r w:rsidR="000C40E9">
        <w:t xml:space="preserve"> entwickelte sich die industrielle Kulturlandschaft Wildegg. (</w:t>
      </w:r>
      <w:r>
        <w:t>Abb.</w:t>
      </w:r>
      <w:r w:rsidR="00416099">
        <w:t>18</w:t>
      </w:r>
      <w:r>
        <w:t xml:space="preserve">) </w:t>
      </w:r>
    </w:p>
    <w:p w:rsidR="00585BCA" w:rsidRDefault="00585BCA" w:rsidP="00585BCA">
      <w:r>
        <w:rPr>
          <w:noProof/>
        </w:rPr>
        <w:lastRenderedPageBreak/>
        <w:drawing>
          <wp:inline distT="0" distB="0" distL="0" distR="0">
            <wp:extent cx="3942607" cy="2956956"/>
            <wp:effectExtent l="0" t="0" r="127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d_Dächer_KIW-Areal_(Foto SE).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6458" cy="2967344"/>
                    </a:xfrm>
                    <a:prstGeom prst="rect">
                      <a:avLst/>
                    </a:prstGeom>
                  </pic:spPr>
                </pic:pic>
              </a:graphicData>
            </a:graphic>
          </wp:inline>
        </w:drawing>
      </w:r>
    </w:p>
    <w:p w:rsidR="00585BCA" w:rsidRDefault="00DE7963" w:rsidP="00585BCA">
      <w:r>
        <w:t>Abb.</w:t>
      </w:r>
      <w:r w:rsidR="00416099">
        <w:t>18</w:t>
      </w:r>
      <w:r w:rsidR="00585BCA">
        <w:t xml:space="preserve">) Industrielle Kulturlandschaft Wildegg, 2014 </w:t>
      </w:r>
    </w:p>
    <w:p w:rsidR="0048679F" w:rsidRDefault="0048679F">
      <w:r>
        <w:br w:type="page"/>
      </w:r>
    </w:p>
    <w:p w:rsidR="006617CC" w:rsidRPr="006617CC" w:rsidRDefault="00564E3E" w:rsidP="00814654">
      <w:pPr>
        <w:rPr>
          <w:b/>
          <w:color w:val="1F497D" w:themeColor="text2"/>
        </w:rPr>
      </w:pPr>
      <w:r>
        <w:rPr>
          <w:b/>
          <w:color w:val="1F497D" w:themeColor="text2"/>
        </w:rPr>
        <w:lastRenderedPageBreak/>
        <w:t>Wohnungen</w:t>
      </w:r>
      <w:r w:rsidR="006617CC">
        <w:rPr>
          <w:b/>
          <w:color w:val="1F497D" w:themeColor="text2"/>
        </w:rPr>
        <w:t xml:space="preserve"> und Villen</w:t>
      </w:r>
    </w:p>
    <w:p w:rsidR="006617CC" w:rsidRDefault="0004258A" w:rsidP="005C1B35">
      <w:r>
        <w:t xml:space="preserve">Zur industriellen Kulturlandschaft Wildegg </w:t>
      </w:r>
      <w:r w:rsidR="00E86268">
        <w:t xml:space="preserve">gehören </w:t>
      </w:r>
      <w:r w:rsidR="00953AC9" w:rsidRPr="000C7178">
        <w:t>nicht nur die umfangreichen Fabrikareale</w:t>
      </w:r>
      <w:r w:rsidR="00EE4E11">
        <w:t>,</w:t>
      </w:r>
      <w:r w:rsidR="00953AC9" w:rsidRPr="000C7178">
        <w:t xml:space="preserve"> sondern auch </w:t>
      </w:r>
      <w:r w:rsidR="005C1B35">
        <w:t xml:space="preserve">Villen für die Fabrikanten und </w:t>
      </w:r>
      <w:r w:rsidR="006617CC">
        <w:t>Wohnsiedlungen</w:t>
      </w:r>
      <w:r w:rsidR="003A2C3E">
        <w:t xml:space="preserve"> </w:t>
      </w:r>
      <w:r w:rsidR="005C1B35">
        <w:t xml:space="preserve">für die </w:t>
      </w:r>
      <w:r w:rsidR="006617CC">
        <w:t>Beschäftigten</w:t>
      </w:r>
    </w:p>
    <w:p w:rsidR="00554A5D" w:rsidRDefault="00554A5D" w:rsidP="005C1B35">
      <w:r>
        <w:t xml:space="preserve">Es zeigt sich aber, dass </w:t>
      </w:r>
      <w:r w:rsidR="006617CC">
        <w:t xml:space="preserve">zum Beispiel </w:t>
      </w:r>
      <w:r>
        <w:t xml:space="preserve">in der Zementindustrie ein Grossteil der </w:t>
      </w:r>
      <w:r w:rsidR="006617CC">
        <w:t>Arbeiter</w:t>
      </w:r>
      <w:r>
        <w:t xml:space="preserve"> nicht in Wildegg wohnte: Anfangs der 1950er-Jahre stammten gerade einmal 14% der etwa 200 Beschäftigen aus der Gemeinde </w:t>
      </w:r>
      <w:proofErr w:type="spellStart"/>
      <w:r>
        <w:t>Möriken-Wildegg</w:t>
      </w:r>
      <w:proofErr w:type="spellEnd"/>
      <w:r>
        <w:t xml:space="preserve">. </w:t>
      </w:r>
      <w:r w:rsidR="00202954">
        <w:t xml:space="preserve">Gleichwohl wurden in Wildegg bereits in der ersten Hälfte des 20. Jahrhunderts zwischen dem Zementwerk und dem Fabrikareal auf der </w:t>
      </w:r>
      <w:proofErr w:type="spellStart"/>
      <w:r w:rsidR="00202954">
        <w:t>Hornimatt</w:t>
      </w:r>
      <w:proofErr w:type="spellEnd"/>
      <w:r w:rsidR="00202954">
        <w:t xml:space="preserve"> viele Wohnhäuser gebaut.</w:t>
      </w:r>
      <w:r w:rsidR="00564E3E">
        <w:t xml:space="preserve"> </w:t>
      </w:r>
    </w:p>
    <w:p w:rsidR="006617CC" w:rsidRPr="006617CC" w:rsidRDefault="00953AC9" w:rsidP="00CF0DDA">
      <w:r>
        <w:t>A</w:t>
      </w:r>
      <w:r w:rsidR="0004258A">
        <w:t>m Fuss des Schlosshügels</w:t>
      </w:r>
      <w:r w:rsidR="00564E3E">
        <w:t>,</w:t>
      </w:r>
      <w:r w:rsidR="001B3970">
        <w:t xml:space="preserve"> in der Nähe des </w:t>
      </w:r>
      <w:r w:rsidR="00202954">
        <w:t xml:space="preserve">heutigen </w:t>
      </w:r>
      <w:r w:rsidR="001B3970">
        <w:t>Strassenkreisels</w:t>
      </w:r>
      <w:r w:rsidR="00564E3E">
        <w:t>,</w:t>
      </w:r>
      <w:r w:rsidR="001B3970">
        <w:t xml:space="preserve"> </w:t>
      </w:r>
      <w:r>
        <w:t xml:space="preserve">entstand </w:t>
      </w:r>
      <w:r w:rsidR="00564E3E">
        <w:t xml:space="preserve">ab Ende </w:t>
      </w:r>
      <w:r w:rsidR="00E86268">
        <w:t xml:space="preserve">des </w:t>
      </w:r>
      <w:r w:rsidR="00564E3E">
        <w:t>18</w:t>
      </w:r>
      <w:r w:rsidR="00202954">
        <w:t>. Jahrhundert</w:t>
      </w:r>
      <w:r w:rsidR="00E86268">
        <w:t>s</w:t>
      </w:r>
      <w:r w:rsidR="00202954">
        <w:t xml:space="preserve"> </w:t>
      </w:r>
      <w:r>
        <w:t xml:space="preserve">ein </w:t>
      </w:r>
      <w:r w:rsidR="00564E3E">
        <w:t xml:space="preserve">aufgelockertes </w:t>
      </w:r>
      <w:r>
        <w:t>Viertel mit Fabrikantenvillen</w:t>
      </w:r>
      <w:r w:rsidR="001B3970">
        <w:t xml:space="preserve">. </w:t>
      </w:r>
      <w:r w:rsidR="00052582">
        <w:rPr>
          <w:color w:val="FF0000"/>
        </w:rPr>
        <w:t xml:space="preserve">[Verweis auf Dossier 23.4 Baustil, Nutzung heutiger Fabrikantenvillen.] </w:t>
      </w:r>
      <w:r w:rsidR="006918F6" w:rsidRPr="00E86268">
        <w:t>(</w:t>
      </w:r>
      <w:r w:rsidR="006617CC" w:rsidRPr="00E86268">
        <w:t>Abb</w:t>
      </w:r>
      <w:r w:rsidR="006617CC" w:rsidRPr="006617CC">
        <w:t>.</w:t>
      </w:r>
      <w:r w:rsidR="006918F6">
        <w:t>19</w:t>
      </w:r>
      <w:r w:rsidR="006617CC" w:rsidRPr="006617CC">
        <w:t xml:space="preserve">) </w:t>
      </w:r>
    </w:p>
    <w:p w:rsidR="006617CC" w:rsidRDefault="006617CC" w:rsidP="006617CC">
      <w:r>
        <w:rPr>
          <w:noProof/>
        </w:rPr>
        <w:drawing>
          <wp:inline distT="0" distB="0" distL="0" distR="0">
            <wp:extent cx="3343136" cy="20574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Herrschaftliche_Wohnbauten_Wildegg_(swisstopo).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2739" cy="2057156"/>
                    </a:xfrm>
                    <a:prstGeom prst="rect">
                      <a:avLst/>
                    </a:prstGeom>
                  </pic:spPr>
                </pic:pic>
              </a:graphicData>
            </a:graphic>
          </wp:inline>
        </w:drawing>
      </w:r>
    </w:p>
    <w:p w:rsidR="006617CC" w:rsidRPr="00202954" w:rsidRDefault="006617CC" w:rsidP="00CF0DDA">
      <w:r>
        <w:t>Abb.</w:t>
      </w:r>
      <w:r w:rsidR="006918F6">
        <w:t>19</w:t>
      </w:r>
      <w:r>
        <w:t>) Herrschaftliche Wohnbauten in Wildegg, Luftbild (</w:t>
      </w:r>
      <w:proofErr w:type="spellStart"/>
      <w:r>
        <w:t>swisstopo</w:t>
      </w:r>
      <w:proofErr w:type="spellEnd"/>
      <w:r>
        <w:t>)</w:t>
      </w:r>
    </w:p>
    <w:p w:rsidR="00CF0DDA" w:rsidRDefault="001B3970" w:rsidP="00CF0DDA">
      <w:r>
        <w:t xml:space="preserve">Ein Beispiel ist das </w:t>
      </w:r>
      <w:proofErr w:type="spellStart"/>
      <w:r>
        <w:t>Laué-Gut</w:t>
      </w:r>
      <w:proofErr w:type="spellEnd"/>
      <w:r>
        <w:t xml:space="preserve"> zwischen dem ehemaligen Fabrikareal </w:t>
      </w:r>
      <w:proofErr w:type="spellStart"/>
      <w:r>
        <w:t>Laué</w:t>
      </w:r>
      <w:proofErr w:type="spellEnd"/>
      <w:r>
        <w:t>, spä</w:t>
      </w:r>
      <w:r w:rsidR="00E86268">
        <w:t>ter KIW</w:t>
      </w:r>
      <w:r w:rsidR="003478EA">
        <w:t>,</w:t>
      </w:r>
      <w:r w:rsidR="00E86268">
        <w:t xml:space="preserve"> und der </w:t>
      </w:r>
      <w:proofErr w:type="spellStart"/>
      <w:r w:rsidR="00E86268">
        <w:t>Bruggerstrasse</w:t>
      </w:r>
      <w:proofErr w:type="spellEnd"/>
      <w:r w:rsidR="00E86268">
        <w:t xml:space="preserve">. </w:t>
      </w:r>
      <w:r>
        <w:t xml:space="preserve">In unmittelbarer Nähe </w:t>
      </w:r>
      <w:r w:rsidR="00E86268">
        <w:t>zum</w:t>
      </w:r>
      <w:r>
        <w:t xml:space="preserve"> </w:t>
      </w:r>
      <w:r w:rsidR="00CF0DDA">
        <w:t>alten</w:t>
      </w:r>
      <w:r>
        <w:t xml:space="preserve"> dreigeschossigen</w:t>
      </w:r>
      <w:r w:rsidR="00CF0DDA">
        <w:t xml:space="preserve"> </w:t>
      </w:r>
      <w:proofErr w:type="gramStart"/>
      <w:r w:rsidR="00CF0DDA">
        <w:t>Manufakturgebäude</w:t>
      </w:r>
      <w:r>
        <w:t>s</w:t>
      </w:r>
      <w:proofErr w:type="gramEnd"/>
      <w:r w:rsidR="00CF0DDA">
        <w:t xml:space="preserve"> aus der Zeit um 1780/1790</w:t>
      </w:r>
      <w:r>
        <w:t xml:space="preserve"> befindet sich dieser herrschaftliche Wohnsitz aus der Zeit um 1790 mit parkartigem Garten. </w:t>
      </w:r>
      <w:r w:rsidR="006918F6">
        <w:t>(</w:t>
      </w:r>
      <w:r>
        <w:t>Abb.</w:t>
      </w:r>
      <w:r w:rsidR="006918F6">
        <w:t>20</w:t>
      </w:r>
      <w:r>
        <w:t xml:space="preserve">) </w:t>
      </w:r>
    </w:p>
    <w:p w:rsidR="00CF0DDA" w:rsidRDefault="00CF0DDA" w:rsidP="00CF0DDA">
      <w:pPr>
        <w:rPr>
          <w:color w:val="FF0000"/>
        </w:rPr>
      </w:pPr>
      <w:r>
        <w:rPr>
          <w:noProof/>
          <w:color w:val="FF0000"/>
        </w:rPr>
        <w:drawing>
          <wp:inline distT="0" distB="0" distL="0" distR="0">
            <wp:extent cx="3071978" cy="19240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Haus_Laué_Bruggerstrasse_2014_(Foto_SE).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7264" cy="1927361"/>
                    </a:xfrm>
                    <a:prstGeom prst="rect">
                      <a:avLst/>
                    </a:prstGeom>
                  </pic:spPr>
                </pic:pic>
              </a:graphicData>
            </a:graphic>
          </wp:inline>
        </w:drawing>
      </w:r>
    </w:p>
    <w:p w:rsidR="00CF0DDA" w:rsidRDefault="00CF0DDA" w:rsidP="00CF0DDA">
      <w:r w:rsidRPr="00CD58D4">
        <w:t>Abb.</w:t>
      </w:r>
      <w:r w:rsidR="006918F6">
        <w:t>20</w:t>
      </w:r>
      <w:r w:rsidRPr="00CD58D4">
        <w:t xml:space="preserve">) </w:t>
      </w:r>
      <w:proofErr w:type="spellStart"/>
      <w:r w:rsidRPr="00CD58D4">
        <w:t>Laué-Gut</w:t>
      </w:r>
      <w:proofErr w:type="spellEnd"/>
      <w:r w:rsidRPr="00CD58D4">
        <w:t xml:space="preserve"> mit einem Eckpavillon an der </w:t>
      </w:r>
      <w:proofErr w:type="spellStart"/>
      <w:r w:rsidRPr="00CD58D4">
        <w:t>Bruggerstrasse</w:t>
      </w:r>
      <w:proofErr w:type="spellEnd"/>
      <w:r w:rsidRPr="00CD58D4">
        <w:t>, 2014</w:t>
      </w:r>
    </w:p>
    <w:p w:rsidR="003478EA" w:rsidRDefault="003478EA">
      <w:pPr>
        <w:rPr>
          <w:b/>
          <w:color w:val="1F497D" w:themeColor="text2"/>
        </w:rPr>
      </w:pPr>
      <w:r>
        <w:rPr>
          <w:b/>
          <w:color w:val="1F497D" w:themeColor="text2"/>
        </w:rPr>
        <w:br w:type="page"/>
      </w:r>
    </w:p>
    <w:p w:rsidR="008C043D" w:rsidRPr="00814654" w:rsidRDefault="008C043D">
      <w:pPr>
        <w:rPr>
          <w:b/>
          <w:color w:val="1F497D" w:themeColor="text2"/>
        </w:rPr>
      </w:pPr>
      <w:r w:rsidRPr="00814654">
        <w:rPr>
          <w:b/>
          <w:color w:val="1F497D" w:themeColor="text2"/>
        </w:rPr>
        <w:lastRenderedPageBreak/>
        <w:t>Medienverzeichnis</w:t>
      </w:r>
      <w:r w:rsidR="00C575BF" w:rsidRPr="00814654">
        <w:rPr>
          <w:b/>
          <w:color w:val="1F497D" w:themeColor="text2"/>
        </w:rPr>
        <w:t>, Objekte</w:t>
      </w:r>
    </w:p>
    <w:p w:rsidR="00C06B23" w:rsidRDefault="00C06B23">
      <w:r>
        <w:rPr>
          <w:b/>
        </w:rPr>
        <w:t>Liste der erwähnten</w:t>
      </w:r>
      <w:r w:rsidR="008C043D" w:rsidRPr="00C06B23">
        <w:rPr>
          <w:b/>
        </w:rPr>
        <w:t xml:space="preserve"> Medien</w:t>
      </w:r>
      <w:r w:rsidR="00C575BF" w:rsidRPr="00C06B23">
        <w:rPr>
          <w:b/>
        </w:rPr>
        <w:t xml:space="preserve"> und Objekte</w:t>
      </w:r>
    </w:p>
    <w:p w:rsidR="00B91B3A" w:rsidRDefault="00C24B71" w:rsidP="00C24B71">
      <w:r>
        <w:t>Abb.</w:t>
      </w:r>
      <w:r w:rsidR="0011483D">
        <w:t>1</w:t>
      </w:r>
      <w:r>
        <w:t xml:space="preserve">) Schloss Wildegg von Süden in sommerlicher Landschaft, um 1760, unbekannter Maler </w:t>
      </w:r>
      <w:r>
        <w:rPr>
          <w:color w:val="FF0000"/>
        </w:rPr>
        <w:br/>
      </w:r>
      <w:r w:rsidR="00B91B3A">
        <w:t xml:space="preserve">Sign. SW-445, </w:t>
      </w:r>
      <w:proofErr w:type="spellStart"/>
      <w:r w:rsidR="00B91B3A">
        <w:t>Negativnr</w:t>
      </w:r>
      <w:proofErr w:type="spellEnd"/>
      <w:r w:rsidR="00B91B3A">
        <w:t xml:space="preserve">. </w:t>
      </w:r>
      <w:r w:rsidR="00B91B3A" w:rsidRPr="00F057B6">
        <w:t xml:space="preserve">COL20799, COL2691, </w:t>
      </w:r>
      <w:proofErr w:type="spellStart"/>
      <w:r w:rsidR="00B91B3A" w:rsidRPr="00F057B6">
        <w:t>Digitalisierungsnr</w:t>
      </w:r>
      <w:proofErr w:type="spellEnd"/>
      <w:r w:rsidR="00B91B3A" w:rsidRPr="00F057B6">
        <w:t>.: DIG1769, DIG9785</w:t>
      </w:r>
      <w:r w:rsidR="00C02D57">
        <w:br/>
      </w:r>
      <w:r w:rsidR="00C02D57" w:rsidRPr="00C02D57">
        <w:t xml:space="preserve">(Schloss Wildegg, </w:t>
      </w:r>
      <w:r w:rsidR="00B91B3A" w:rsidRPr="00C02D57">
        <w:t>Museum Aargau</w:t>
      </w:r>
      <w:r w:rsidR="00C02D57" w:rsidRPr="00C02D57">
        <w:t>)</w:t>
      </w:r>
      <w:r w:rsidR="00C02D57" w:rsidRPr="00C02D57">
        <w:br/>
      </w:r>
      <w:r w:rsidR="00FF5DE7">
        <w:rPr>
          <w:color w:val="FF0000"/>
        </w:rPr>
        <w:t xml:space="preserve">[Bereits verwendet in Dossier: 23.7 Kanäle Bsp. </w:t>
      </w:r>
      <w:proofErr w:type="spellStart"/>
      <w:r w:rsidR="00FF5DE7">
        <w:rPr>
          <w:color w:val="FF0000"/>
        </w:rPr>
        <w:t>Aabach</w:t>
      </w:r>
      <w:proofErr w:type="spellEnd"/>
      <w:r w:rsidR="00FF5DE7">
        <w:rPr>
          <w:color w:val="FF0000"/>
        </w:rPr>
        <w:t xml:space="preserve"> zu </w:t>
      </w:r>
      <w:proofErr w:type="spellStart"/>
      <w:r w:rsidR="00FF5DE7" w:rsidRPr="00FF5DE7">
        <w:rPr>
          <w:color w:val="FF0000"/>
        </w:rPr>
        <w:t>Bünz</w:t>
      </w:r>
      <w:proofErr w:type="spellEnd"/>
      <w:r w:rsidR="00FF5DE7">
        <w:rPr>
          <w:color w:val="FF0000"/>
        </w:rPr>
        <w:t>]</w:t>
      </w:r>
    </w:p>
    <w:p w:rsidR="00963E49" w:rsidRPr="00963E49" w:rsidRDefault="00C02D57" w:rsidP="0011483D">
      <w:pPr>
        <w:rPr>
          <w:color w:val="FF0000"/>
        </w:rPr>
      </w:pPr>
      <w:r>
        <w:t>Abb.</w:t>
      </w:r>
      <w:r w:rsidR="0011483D">
        <w:t>2</w:t>
      </w:r>
      <w:r>
        <w:t>) H</w:t>
      </w:r>
      <w:r w:rsidR="0011483D">
        <w:t xml:space="preserve">ellmühle </w:t>
      </w:r>
      <w:r>
        <w:t xml:space="preserve">und Fabrik </w:t>
      </w:r>
      <w:proofErr w:type="spellStart"/>
      <w:r>
        <w:t>Laué</w:t>
      </w:r>
      <w:proofErr w:type="spellEnd"/>
      <w:r>
        <w:t xml:space="preserve"> &amp; Cie.</w:t>
      </w:r>
      <w:r w:rsidR="0011483D">
        <w:t xml:space="preserve"> Wildegg</w:t>
      </w:r>
      <w:r>
        <w:t>, kolorierte Radierung von Johann Jakob Aschmann</w:t>
      </w:r>
      <w:r w:rsidR="0011483D">
        <w:t>,</w:t>
      </w:r>
      <w:r>
        <w:t xml:space="preserve"> um 1795</w:t>
      </w:r>
      <w:r>
        <w:br/>
        <w:t xml:space="preserve">Originaltitel: </w:t>
      </w:r>
      <w:r w:rsidRPr="00622B14">
        <w:t xml:space="preserve">Wildegg Hell </w:t>
      </w:r>
      <w:proofErr w:type="spellStart"/>
      <w:r w:rsidRPr="00622B14">
        <w:t>Muhli</w:t>
      </w:r>
      <w:proofErr w:type="spellEnd"/>
      <w:r w:rsidRPr="00622B14">
        <w:t xml:space="preserve"> &amp; Herrn </w:t>
      </w:r>
      <w:proofErr w:type="spellStart"/>
      <w:r w:rsidRPr="00622B14">
        <w:t>Lauis</w:t>
      </w:r>
      <w:proofErr w:type="spellEnd"/>
      <w:r w:rsidRPr="00622B14">
        <w:t xml:space="preserve"> &amp; </w:t>
      </w:r>
      <w:proofErr w:type="spellStart"/>
      <w:r w:rsidRPr="00622B14">
        <w:t>Comp</w:t>
      </w:r>
      <w:proofErr w:type="spellEnd"/>
      <w:r w:rsidRPr="00622B14">
        <w:t xml:space="preserve">. </w:t>
      </w:r>
      <w:proofErr w:type="spellStart"/>
      <w:r w:rsidRPr="00622B14">
        <w:t>Fabrick</w:t>
      </w:r>
      <w:proofErr w:type="spellEnd"/>
      <w:r w:rsidRPr="00622B14">
        <w:t xml:space="preserve"> im </w:t>
      </w:r>
      <w:proofErr w:type="spellStart"/>
      <w:r w:rsidRPr="00622B14">
        <w:t>Canton</w:t>
      </w:r>
      <w:proofErr w:type="spellEnd"/>
      <w:r w:rsidRPr="00622B14">
        <w:t xml:space="preserve"> Bern No. 29</w:t>
      </w:r>
      <w:r>
        <w:t xml:space="preserve"> </w:t>
      </w:r>
      <w:r>
        <w:rPr>
          <w:rStyle w:val="exldetailsdisplayval"/>
        </w:rPr>
        <w:t xml:space="preserve">nach der Nat. zeichn. &amp; in Kupfer gesetzt, auch zu haben von </w:t>
      </w:r>
      <w:proofErr w:type="spellStart"/>
      <w:r>
        <w:rPr>
          <w:rStyle w:val="exldetailsdisplayval"/>
        </w:rPr>
        <w:t>Joh</w:t>
      </w:r>
      <w:proofErr w:type="spellEnd"/>
      <w:r>
        <w:rPr>
          <w:rStyle w:val="exldetailsdisplayval"/>
        </w:rPr>
        <w:t xml:space="preserve">. </w:t>
      </w:r>
      <w:proofErr w:type="spellStart"/>
      <w:r>
        <w:rPr>
          <w:rStyle w:val="exldetailsdisplayval"/>
        </w:rPr>
        <w:t>Jac</w:t>
      </w:r>
      <w:proofErr w:type="spellEnd"/>
      <w:r>
        <w:rPr>
          <w:rStyle w:val="exldetailsdisplayval"/>
        </w:rPr>
        <w:t xml:space="preserve">. </w:t>
      </w:r>
      <w:r>
        <w:rPr>
          <w:rStyle w:val="searchword"/>
        </w:rPr>
        <w:t>Aschmann</w:t>
      </w:r>
      <w:r>
        <w:rPr>
          <w:rStyle w:val="exldetailsdisplayval"/>
        </w:rPr>
        <w:t xml:space="preserve"> M. in </w:t>
      </w:r>
      <w:proofErr w:type="spellStart"/>
      <w:r>
        <w:rPr>
          <w:rStyle w:val="exldetailsdisplayval"/>
        </w:rPr>
        <w:t>Thalweil</w:t>
      </w:r>
      <w:proofErr w:type="spellEnd"/>
      <w:r>
        <w:rPr>
          <w:rStyle w:val="exldetailsdisplayval"/>
        </w:rPr>
        <w:t>.</w:t>
      </w:r>
      <w:r>
        <w:br/>
      </w:r>
      <w:r w:rsidRPr="004B20E3">
        <w:t>(</w:t>
      </w:r>
      <w:r w:rsidRPr="00093BD8">
        <w:t>Staatsarchiv</w:t>
      </w:r>
      <w:r>
        <w:t xml:space="preserve"> Aargau,</w:t>
      </w:r>
      <w:r w:rsidRPr="00093BD8">
        <w:t xml:space="preserve"> CH-000051-7</w:t>
      </w:r>
      <w:r>
        <w:t>, GS/</w:t>
      </w:r>
      <w:r w:rsidRPr="00313C0B">
        <w:t>00612-3)</w:t>
      </w:r>
      <w:r w:rsidR="0011483D">
        <w:br/>
      </w:r>
      <w:r w:rsidR="007D07DF">
        <w:rPr>
          <w:color w:val="FF0000"/>
        </w:rPr>
        <w:t>[</w:t>
      </w:r>
      <w:r w:rsidR="0011483D">
        <w:rPr>
          <w:color w:val="FF0000"/>
        </w:rPr>
        <w:t xml:space="preserve">Ein Ausschnitt </w:t>
      </w:r>
      <w:r w:rsidR="007D07DF">
        <w:rPr>
          <w:color w:val="FF0000"/>
        </w:rPr>
        <w:t xml:space="preserve">davon </w:t>
      </w:r>
      <w:r w:rsidR="0011483D">
        <w:rPr>
          <w:color w:val="FF0000"/>
        </w:rPr>
        <w:t xml:space="preserve">bereits verwendet </w:t>
      </w:r>
      <w:r w:rsidR="00FF5DE7">
        <w:rPr>
          <w:color w:val="FF0000"/>
        </w:rPr>
        <w:t xml:space="preserve">Dossier: 23.7 Kanäle Bsp. </w:t>
      </w:r>
      <w:proofErr w:type="spellStart"/>
      <w:r w:rsidR="00FF5DE7">
        <w:rPr>
          <w:color w:val="FF0000"/>
        </w:rPr>
        <w:t>Aabach</w:t>
      </w:r>
      <w:proofErr w:type="spellEnd"/>
      <w:r w:rsidR="00FF5DE7">
        <w:rPr>
          <w:color w:val="FF0000"/>
        </w:rPr>
        <w:t xml:space="preserve"> zu </w:t>
      </w:r>
      <w:proofErr w:type="spellStart"/>
      <w:r w:rsidR="00FF5DE7" w:rsidRPr="00FF5DE7">
        <w:rPr>
          <w:color w:val="FF0000"/>
        </w:rPr>
        <w:t>Bünz</w:t>
      </w:r>
      <w:proofErr w:type="spellEnd"/>
      <w:r w:rsidR="00FF5DE7">
        <w:rPr>
          <w:color w:val="FF0000"/>
        </w:rPr>
        <w:t>]</w:t>
      </w:r>
    </w:p>
    <w:p w:rsidR="0011483D" w:rsidRDefault="0011483D" w:rsidP="0011483D">
      <w:r w:rsidRPr="00BD4683">
        <w:t>Abb.</w:t>
      </w:r>
      <w:r>
        <w:t>3</w:t>
      </w:r>
      <w:r w:rsidR="00783D4D">
        <w:t xml:space="preserve">) Ansicht Bahnhof Wildegg, </w:t>
      </w:r>
      <w:r w:rsidRPr="00BD4683">
        <w:t>1903 (</w:t>
      </w:r>
      <w:r>
        <w:t xml:space="preserve">Rechte </w:t>
      </w:r>
      <w:r w:rsidRPr="00BD4683">
        <w:t>Daniel Amman)</w:t>
      </w:r>
      <w:r>
        <w:br/>
        <w:t>Webseite zur Seetalbahn von Daniel Amman</w:t>
      </w:r>
      <w:r w:rsidR="0023698A">
        <w:t>:</w:t>
      </w:r>
      <w:bookmarkStart w:id="0" w:name="_GoBack"/>
      <w:bookmarkEnd w:id="0"/>
      <w:r>
        <w:br/>
      </w:r>
      <w:hyperlink r:id="rId28" w:history="1">
        <w:r w:rsidRPr="003F399F">
          <w:rPr>
            <w:rStyle w:val="Hyperlink"/>
          </w:rPr>
          <w:t>http://www.seetalkroki.ch/197501.html</w:t>
        </w:r>
      </w:hyperlink>
      <w:r>
        <w:t>, Stand 23.3.2014.</w:t>
      </w:r>
    </w:p>
    <w:p w:rsidR="00B74941" w:rsidRPr="00EC4D6A" w:rsidRDefault="00E80DE0" w:rsidP="00AC02CC">
      <w:pPr>
        <w:rPr>
          <w:sz w:val="24"/>
          <w:szCs w:val="24"/>
        </w:rPr>
      </w:pPr>
      <w:r>
        <w:t xml:space="preserve">Abb.4) </w:t>
      </w:r>
      <w:r w:rsidR="00B74941">
        <w:t>Zementwerk Wildegg, Luftbild 1964</w:t>
      </w:r>
      <w:r w:rsidR="00B74941">
        <w:br/>
      </w:r>
      <w:hyperlink r:id="rId29" w:tgtFrame="_new" w:history="1">
        <w:r w:rsidR="00AC02CC">
          <w:rPr>
            <w:rStyle w:val="Hyperlink"/>
          </w:rPr>
          <w:t>http://ba.e-pics.ethz.ch/link.jsp?id=12697</w:t>
        </w:r>
      </w:hyperlink>
      <w:r w:rsidR="00AC02CC">
        <w:t>, Stand 23.05.2014</w:t>
      </w:r>
      <w:r w:rsidR="00EC4D6A">
        <w:rPr>
          <w:sz w:val="24"/>
          <w:szCs w:val="24"/>
        </w:rPr>
        <w:br/>
      </w:r>
      <w:r w:rsidR="00B74941">
        <w:t>Bildcode</w:t>
      </w:r>
      <w:r w:rsidR="00963E49">
        <w:t>:</w:t>
      </w:r>
      <w:r w:rsidR="00B74941">
        <w:t xml:space="preserve"> </w:t>
      </w:r>
      <w:proofErr w:type="spellStart"/>
      <w:r w:rsidR="00B74941" w:rsidRPr="00B74941">
        <w:t>Com</w:t>
      </w:r>
      <w:proofErr w:type="spellEnd"/>
      <w:r w:rsidR="00B74941" w:rsidRPr="00B74941">
        <w:t>_</w:t>
      </w:r>
      <w:r w:rsidR="00963E49" w:rsidRPr="00963E49">
        <w:t xml:space="preserve"> F64-01921_1964</w:t>
      </w:r>
      <w:r w:rsidR="00963E49">
        <w:br/>
        <w:t>(Rechte</w:t>
      </w:r>
      <w:r w:rsidR="00B74941">
        <w:t xml:space="preserve"> </w:t>
      </w:r>
      <w:r w:rsidR="00B74941" w:rsidRPr="00B74941">
        <w:t>ETH-Bibliothek Zürich, Bildarchiv</w:t>
      </w:r>
      <w:r w:rsidR="00B74941">
        <w:t>. Nutzung nur auf Anfrage)</w:t>
      </w:r>
    </w:p>
    <w:p w:rsidR="00DF3A12" w:rsidRDefault="00215844" w:rsidP="009D1E58">
      <w:r>
        <w:t xml:space="preserve">Abb.5) Werk Wildegg der </w:t>
      </w:r>
      <w:proofErr w:type="spellStart"/>
      <w:r>
        <w:t>Jura-Cement-Fabriken</w:t>
      </w:r>
      <w:proofErr w:type="spellEnd"/>
      <w:r>
        <w:t xml:space="preserve">, 2014 (Foto Stefan </w:t>
      </w:r>
      <w:proofErr w:type="spellStart"/>
      <w:r>
        <w:t>Egli</w:t>
      </w:r>
      <w:proofErr w:type="spellEnd"/>
      <w:r>
        <w:t>)</w:t>
      </w:r>
    </w:p>
    <w:p w:rsidR="009D1E58" w:rsidRPr="00697C5F" w:rsidRDefault="009D1E58" w:rsidP="009D1E58">
      <w:r>
        <w:t xml:space="preserve">Abb.6) </w:t>
      </w:r>
      <w:r w:rsidR="003D56B8">
        <w:t xml:space="preserve">Wildegg, Ausschnitt </w:t>
      </w:r>
      <w:r>
        <w:t xml:space="preserve">Dufourkarte, um 1840 </w:t>
      </w:r>
      <w:r w:rsidRPr="00811606">
        <w:t>(AGIS)</w:t>
      </w:r>
      <w:r w:rsidR="003A137C">
        <w:br/>
      </w:r>
      <w:r>
        <w:t xml:space="preserve">Abb.7) </w:t>
      </w:r>
      <w:r w:rsidR="003A137C">
        <w:t xml:space="preserve">Wildegg, Ausschnitt </w:t>
      </w:r>
      <w:r>
        <w:t>Siegfriedkarte, um 1880 (AGIS)</w:t>
      </w:r>
      <w:r w:rsidR="003A137C">
        <w:br/>
      </w:r>
      <w:r>
        <w:t xml:space="preserve">Abb.8) </w:t>
      </w:r>
      <w:r w:rsidR="003A137C">
        <w:t xml:space="preserve">Wildegg, Ausschnitt </w:t>
      </w:r>
      <w:r>
        <w:t>Siegfriedkarte, um 1940 (AGIS)</w:t>
      </w:r>
      <w:r w:rsidR="003A137C">
        <w:br/>
      </w:r>
      <w:r>
        <w:t xml:space="preserve">Abb.9) </w:t>
      </w:r>
      <w:r w:rsidR="003A137C">
        <w:t xml:space="preserve">Wildegg, Ausschnitt </w:t>
      </w:r>
      <w:r>
        <w:t>Landeskarte 1964 (AGIS)</w:t>
      </w:r>
      <w:r w:rsidR="003A137C">
        <w:br/>
      </w:r>
      <w:r>
        <w:t xml:space="preserve">Abb.10) </w:t>
      </w:r>
      <w:r w:rsidR="003A137C">
        <w:t xml:space="preserve">Wildegg, Ausschnitt </w:t>
      </w:r>
      <w:r>
        <w:t>Landeskarte 1970 (AGIS)</w:t>
      </w:r>
      <w:r w:rsidR="003A137C">
        <w:br/>
      </w:r>
      <w:r>
        <w:t xml:space="preserve">Abb.11) </w:t>
      </w:r>
      <w:r w:rsidR="003A137C">
        <w:t xml:space="preserve">Wildegg, Ausschnitt </w:t>
      </w:r>
      <w:r>
        <w:t>Landeskarte 2000 (AGIS)</w:t>
      </w:r>
      <w:r w:rsidR="003A137C">
        <w:br/>
      </w:r>
      <w:r>
        <w:t xml:space="preserve">Abb.12) </w:t>
      </w:r>
      <w:r w:rsidR="003A137C">
        <w:t xml:space="preserve">Wildegg, Ausschnitt </w:t>
      </w:r>
      <w:r>
        <w:t xml:space="preserve">Landeskarte 1970, Areal </w:t>
      </w:r>
      <w:proofErr w:type="spellStart"/>
      <w:r w:rsidRPr="00084288">
        <w:t>Laué</w:t>
      </w:r>
      <w:proofErr w:type="spellEnd"/>
      <w:r>
        <w:t xml:space="preserve"> &amp; Cie. später KIW </w:t>
      </w:r>
      <w:r w:rsidR="00EC4D6A">
        <w:t>mit Markierungen (SE)</w:t>
      </w:r>
      <w:r w:rsidR="00EC4D6A" w:rsidRPr="00084288">
        <w:t xml:space="preserve"> </w:t>
      </w:r>
      <w:r w:rsidRPr="00084288">
        <w:t>(AGIS)</w:t>
      </w:r>
      <w:r w:rsidR="003A137C">
        <w:br/>
      </w:r>
      <w:r>
        <w:t xml:space="preserve">Abb.13) </w:t>
      </w:r>
      <w:r w:rsidR="003A137C">
        <w:t xml:space="preserve">Wildegg, Ausschnitt </w:t>
      </w:r>
      <w:r>
        <w:t xml:space="preserve">Landeskarte 1970, </w:t>
      </w:r>
      <w:proofErr w:type="spellStart"/>
      <w:r>
        <w:t>Jura-Cement-Fabriken</w:t>
      </w:r>
      <w:proofErr w:type="spellEnd"/>
      <w:r w:rsidR="00EC4D6A">
        <w:t xml:space="preserve"> mit Markierungen (SE) (AGIS)</w:t>
      </w:r>
      <w:r w:rsidR="003A137C">
        <w:br/>
        <w:t xml:space="preserve">Alle: Kartenausschnitte: </w:t>
      </w:r>
      <w:hyperlink r:id="rId30" w:history="1">
        <w:r w:rsidR="003A137C" w:rsidRPr="004D6B43">
          <w:rPr>
            <w:rStyle w:val="Hyperlink"/>
          </w:rPr>
          <w:t>https://www.ag.ch/de/dfr/geoportal/online_karten_agis/online_karten.jsp</w:t>
        </w:r>
      </w:hyperlink>
      <w:r w:rsidR="001C03A3">
        <w:t xml:space="preserve">. Stand: </w:t>
      </w:r>
      <w:r w:rsidR="001C03A3" w:rsidRPr="005C2197">
        <w:t>11.02.2014.</w:t>
      </w:r>
      <w:r w:rsidR="003608D9">
        <w:t xml:space="preserve"> </w:t>
      </w:r>
      <w:r w:rsidR="003A137C">
        <w:t>(Rechte AGIS: Aargauisches Geographisches Informationssystem).</w:t>
      </w:r>
    </w:p>
    <w:p w:rsidR="001C03A3" w:rsidRPr="00FF5DE7" w:rsidRDefault="001C03A3" w:rsidP="001C03A3">
      <w:pPr>
        <w:rPr>
          <w:rStyle w:val="Hyperlink"/>
          <w:color w:val="FF0000"/>
          <w:u w:val="none"/>
        </w:rPr>
      </w:pPr>
      <w:r>
        <w:t>Abb.14) Hellmühle und Manufak</w:t>
      </w:r>
      <w:r w:rsidR="00EC4D6A">
        <w:t xml:space="preserve">turgebäude der Firma </w:t>
      </w:r>
      <w:proofErr w:type="spellStart"/>
      <w:r w:rsidR="00EC4D6A">
        <w:t>Laué</w:t>
      </w:r>
      <w:proofErr w:type="spellEnd"/>
      <w:r w:rsidR="00EC4D6A">
        <w:t xml:space="preserve"> &amp; </w:t>
      </w:r>
      <w:proofErr w:type="spellStart"/>
      <w:r w:rsidR="00EC4D6A">
        <w:t>Cie</w:t>
      </w:r>
      <w:proofErr w:type="spellEnd"/>
      <w:r w:rsidR="00EC4D6A">
        <w:t>, Kolorierte Umrissradierung</w:t>
      </w:r>
      <w:r w:rsidR="000069CD">
        <w:t>; (</w:t>
      </w:r>
      <w:r w:rsidRPr="001C03A3">
        <w:rPr>
          <w:color w:val="FF0000"/>
        </w:rPr>
        <w:t>Museum Aargau?)</w:t>
      </w:r>
      <w:r w:rsidR="000069CD">
        <w:rPr>
          <w:color w:val="FF0000"/>
        </w:rPr>
        <w:t xml:space="preserve">; </w:t>
      </w:r>
      <w:hyperlink r:id="rId31" w:history="1">
        <w:r w:rsidRPr="001C03A3">
          <w:rPr>
            <w:rStyle w:val="Hyperlink"/>
          </w:rPr>
          <w:t>http://www.industriekultur-aabach.ch/styled/styled-32/index.html</w:t>
        </w:r>
      </w:hyperlink>
      <w:r w:rsidR="003608D9" w:rsidRPr="003608D9">
        <w:rPr>
          <w:rStyle w:val="Hyperlink"/>
          <w:color w:val="auto"/>
          <w:u w:val="none"/>
        </w:rPr>
        <w:t xml:space="preserve">. </w:t>
      </w:r>
      <w:r w:rsidRPr="003608D9">
        <w:rPr>
          <w:rStyle w:val="Hyperlink"/>
          <w:color w:val="auto"/>
          <w:u w:val="none"/>
        </w:rPr>
        <w:t>Stand</w:t>
      </w:r>
      <w:r w:rsidR="003608D9">
        <w:rPr>
          <w:rStyle w:val="Hyperlink"/>
          <w:color w:val="auto"/>
          <w:u w:val="none"/>
        </w:rPr>
        <w:t>: 13.04.2014.</w:t>
      </w:r>
      <w:r w:rsidR="000069CD">
        <w:rPr>
          <w:rStyle w:val="Hyperlink"/>
          <w:color w:val="auto"/>
          <w:u w:val="none"/>
        </w:rPr>
        <w:t xml:space="preserve"> </w:t>
      </w:r>
      <w:r w:rsidR="003608D9" w:rsidRPr="00FF5DE7">
        <w:rPr>
          <w:rStyle w:val="Hyperlink"/>
          <w:color w:val="FF0000"/>
          <w:u w:val="none"/>
        </w:rPr>
        <w:t>Nach der Liste: Digitalisierung Bilder Schloss Wildegg</w:t>
      </w:r>
      <w:r w:rsidR="004C3C45">
        <w:rPr>
          <w:rStyle w:val="Hyperlink"/>
          <w:color w:val="FF0000"/>
          <w:u w:val="none"/>
        </w:rPr>
        <w:t xml:space="preserve"> auf dem</w:t>
      </w:r>
      <w:r w:rsidR="00FF5DE7" w:rsidRPr="00FF5DE7">
        <w:rPr>
          <w:rStyle w:val="Hyperlink"/>
          <w:color w:val="FF0000"/>
          <w:u w:val="none"/>
        </w:rPr>
        <w:t xml:space="preserve"> Laufwerk U des MA müsste das MA nach der Übergabe von SW vom SNM an das MA im Besitz dieses oder eines anderen Exemplars dieser Umrissradierung sein</w:t>
      </w:r>
      <w:r w:rsidR="004C3C45">
        <w:rPr>
          <w:rStyle w:val="Hyperlink"/>
          <w:color w:val="FF0000"/>
          <w:u w:val="none"/>
        </w:rPr>
        <w:t xml:space="preserve">. </w:t>
      </w:r>
      <w:r w:rsidR="00163F72">
        <w:rPr>
          <w:rStyle w:val="Hyperlink"/>
          <w:color w:val="FF0000"/>
          <w:u w:val="none"/>
        </w:rPr>
        <w:t xml:space="preserve">Sammlung Museum Aargau, </w:t>
      </w:r>
      <w:proofErr w:type="spellStart"/>
      <w:r w:rsidR="00163F72">
        <w:rPr>
          <w:rStyle w:val="Hyperlink"/>
          <w:color w:val="FF0000"/>
          <w:u w:val="none"/>
        </w:rPr>
        <w:t>Sig</w:t>
      </w:r>
      <w:proofErr w:type="spellEnd"/>
      <w:r w:rsidR="00163F72">
        <w:rPr>
          <w:rStyle w:val="Hyperlink"/>
          <w:color w:val="FF0000"/>
          <w:u w:val="none"/>
        </w:rPr>
        <w:t>. SW-324 „</w:t>
      </w:r>
      <w:r w:rsidRPr="00FF5DE7">
        <w:rPr>
          <w:rStyle w:val="Hyperlink"/>
          <w:color w:val="FF0000"/>
          <w:u w:val="none"/>
        </w:rPr>
        <w:t>Ansicht des Schlosses Wildegg von Süden, 18. Jh. Kol. Umrissradierung</w:t>
      </w:r>
      <w:r w:rsidR="00163F72">
        <w:rPr>
          <w:rStyle w:val="Hyperlink"/>
          <w:color w:val="FF0000"/>
          <w:u w:val="none"/>
        </w:rPr>
        <w:t>“</w:t>
      </w:r>
      <w:r w:rsidRPr="00FF5DE7">
        <w:rPr>
          <w:rStyle w:val="Hyperlink"/>
          <w:color w:val="FF0000"/>
          <w:u w:val="none"/>
        </w:rPr>
        <w:t>.</w:t>
      </w:r>
    </w:p>
    <w:p w:rsidR="004924E3" w:rsidRDefault="004924E3" w:rsidP="004924E3">
      <w:r>
        <w:t xml:space="preserve">Abb.15) Ehemaliges Manufakturgebäude aus der Zeit um 1790, 2014 (Foto Stefan </w:t>
      </w:r>
      <w:proofErr w:type="spellStart"/>
      <w:r>
        <w:t>Egli</w:t>
      </w:r>
      <w:proofErr w:type="spellEnd"/>
      <w:r>
        <w:t>)</w:t>
      </w:r>
    </w:p>
    <w:p w:rsidR="00D7237B" w:rsidRDefault="00D7237B" w:rsidP="00D7237B">
      <w:r>
        <w:lastRenderedPageBreak/>
        <w:t xml:space="preserve">Abb.16) Fabrikgebäude aus den 1820er-Jahren, Aufnahmedatum unbekannt </w:t>
      </w:r>
      <w:r w:rsidR="00EC4D6A">
        <w:t xml:space="preserve">(nach 1890) </w:t>
      </w:r>
      <w:r>
        <w:t xml:space="preserve">(Rechte </w:t>
      </w:r>
      <w:r w:rsidRPr="005A3136">
        <w:t>G</w:t>
      </w:r>
      <w:r>
        <w:t xml:space="preserve">emeindearchiv </w:t>
      </w:r>
      <w:proofErr w:type="spellStart"/>
      <w:r w:rsidRPr="005A3136">
        <w:t>Möriken-Wildegg</w:t>
      </w:r>
      <w:proofErr w:type="spellEnd"/>
      <w:r w:rsidRPr="005A3136">
        <w:t>)</w:t>
      </w:r>
    </w:p>
    <w:p w:rsidR="00612C44" w:rsidRPr="006B7F10" w:rsidRDefault="00612C44" w:rsidP="004C1FF8">
      <w:r>
        <w:t>Abb.17</w:t>
      </w:r>
      <w:r w:rsidRPr="006B7F10">
        <w:t xml:space="preserve">) </w:t>
      </w:r>
      <w:r>
        <w:t xml:space="preserve">Bau eines </w:t>
      </w:r>
      <w:proofErr w:type="spellStart"/>
      <w:r>
        <w:t>Sheddachs</w:t>
      </w:r>
      <w:proofErr w:type="spellEnd"/>
      <w:r>
        <w:t xml:space="preserve"> für das Kupferdraht-Isolierwerk</w:t>
      </w:r>
      <w:r w:rsidR="004C1FF8">
        <w:t>, um</w:t>
      </w:r>
      <w:r>
        <w:t xml:space="preserve"> 1945</w:t>
      </w:r>
      <w:r w:rsidR="004C1FF8">
        <w:t xml:space="preserve"> </w:t>
      </w:r>
      <w:r w:rsidRPr="006B7F10">
        <w:t>(Jubi</w:t>
      </w:r>
      <w:r w:rsidR="004C1FF8">
        <w:t>läumsschrift 25 Jahre KIW, S. 83</w:t>
      </w:r>
      <w:r w:rsidRPr="006B7F10">
        <w:t>)</w:t>
      </w:r>
    </w:p>
    <w:p w:rsidR="006918F6" w:rsidRPr="007D07DF" w:rsidRDefault="006918F6" w:rsidP="006918F6">
      <w:pPr>
        <w:rPr>
          <w:color w:val="FF0000"/>
        </w:rPr>
      </w:pPr>
      <w:r>
        <w:t xml:space="preserve">Abb.18) Industrielle Kulturlandschaft Wildegg, 2014 (Foto Stefan </w:t>
      </w:r>
      <w:proofErr w:type="spellStart"/>
      <w:r>
        <w:t>Egli</w:t>
      </w:r>
      <w:proofErr w:type="spellEnd"/>
      <w:r>
        <w:t>)</w:t>
      </w:r>
      <w:r w:rsidR="007D07DF">
        <w:br/>
      </w:r>
      <w:r w:rsidR="007D07DF">
        <w:rPr>
          <w:color w:val="FF0000"/>
        </w:rPr>
        <w:t xml:space="preserve">[Bereits verwendet Dossier: 23.3 </w:t>
      </w:r>
      <w:proofErr w:type="spellStart"/>
      <w:r w:rsidR="007D07DF">
        <w:rPr>
          <w:color w:val="FF0000"/>
        </w:rPr>
        <w:t>Shedhallen</w:t>
      </w:r>
      <w:proofErr w:type="spellEnd"/>
      <w:r w:rsidR="007D07DF">
        <w:rPr>
          <w:color w:val="FF0000"/>
        </w:rPr>
        <w:t>]</w:t>
      </w:r>
    </w:p>
    <w:p w:rsidR="006918F6" w:rsidRDefault="0086314C" w:rsidP="006918F6">
      <w:r>
        <w:t>Abb.19</w:t>
      </w:r>
      <w:r w:rsidR="006918F6">
        <w:t>) Herrschaftliche Wohnbauten in Wildegg, Luftbild (</w:t>
      </w:r>
      <w:proofErr w:type="spellStart"/>
      <w:r w:rsidR="006918F6">
        <w:t>swisstopo</w:t>
      </w:r>
      <w:proofErr w:type="spellEnd"/>
      <w:r w:rsidR="006918F6">
        <w:t>)</w:t>
      </w:r>
      <w:r>
        <w:br/>
        <w:t>Kartena</w:t>
      </w:r>
      <w:r w:rsidR="00EC4D6A">
        <w:t>usschnitt mit Markierungen (SE)</w:t>
      </w:r>
      <w:r>
        <w:t xml:space="preserve"> </w:t>
      </w:r>
      <w:hyperlink r:id="rId32" w:history="1">
        <w:r w:rsidRPr="00397BCE">
          <w:rPr>
            <w:rStyle w:val="Hyperlink"/>
          </w:rPr>
          <w:t>http://map.geo.admin.ch/?X=252150.79&amp;Y=655020.27&amp;zoom=12&amp;lang=de&amp;topic=ech&amp;bgLayer=ch.swisstopo.swissimage</w:t>
        </w:r>
      </w:hyperlink>
    </w:p>
    <w:p w:rsidR="006918F6" w:rsidRDefault="006918F6" w:rsidP="006918F6">
      <w:r w:rsidRPr="00CD58D4">
        <w:t>Abb.</w:t>
      </w:r>
      <w:r w:rsidR="005B1E96">
        <w:t>20</w:t>
      </w:r>
      <w:r w:rsidRPr="00CD58D4">
        <w:t xml:space="preserve">) </w:t>
      </w:r>
      <w:proofErr w:type="spellStart"/>
      <w:r w:rsidRPr="00CD58D4">
        <w:t>Laué-Gut</w:t>
      </w:r>
      <w:proofErr w:type="spellEnd"/>
      <w:r w:rsidRPr="00CD58D4">
        <w:t xml:space="preserve"> mit einem Eckpavillon an der </w:t>
      </w:r>
      <w:proofErr w:type="spellStart"/>
      <w:r w:rsidRPr="00CD58D4">
        <w:t>Bruggerstrasse</w:t>
      </w:r>
      <w:proofErr w:type="spellEnd"/>
      <w:r w:rsidRPr="00CD58D4">
        <w:t>, 2014</w:t>
      </w:r>
      <w:r>
        <w:t xml:space="preserve"> (Foto Stefan </w:t>
      </w:r>
      <w:proofErr w:type="spellStart"/>
      <w:r>
        <w:t>Egli</w:t>
      </w:r>
      <w:proofErr w:type="spellEnd"/>
      <w:r>
        <w:t>)</w:t>
      </w:r>
    </w:p>
    <w:p w:rsidR="005B1E96" w:rsidRDefault="005B1E96"/>
    <w:p w:rsidR="008C043D" w:rsidRPr="0086314C" w:rsidRDefault="008C043D">
      <w:pPr>
        <w:rPr>
          <w:b/>
        </w:rPr>
      </w:pPr>
      <w:r w:rsidRPr="00C06B23">
        <w:rPr>
          <w:b/>
        </w:rPr>
        <w:t>Liste weiterer relevanter Medien</w:t>
      </w:r>
      <w:r w:rsidR="00C06B23">
        <w:rPr>
          <w:b/>
        </w:rPr>
        <w:t xml:space="preserve"> und</w:t>
      </w:r>
      <w:r w:rsidR="00AF5789" w:rsidRPr="00C06B23">
        <w:rPr>
          <w:b/>
        </w:rPr>
        <w:t xml:space="preserve"> Objekte</w:t>
      </w:r>
      <w:r w:rsidRPr="00C06B23">
        <w:rPr>
          <w:b/>
        </w:rPr>
        <w:t xml:space="preserve"> </w:t>
      </w:r>
    </w:p>
    <w:p w:rsidR="00C06B23" w:rsidRDefault="00C06B23">
      <w:pPr>
        <w:rPr>
          <w:b/>
          <w:color w:val="1F497D" w:themeColor="text2"/>
        </w:rPr>
      </w:pPr>
      <w:r>
        <w:rPr>
          <w:b/>
          <w:color w:val="1F497D" w:themeColor="text2"/>
        </w:rPr>
        <w:br w:type="page"/>
      </w:r>
    </w:p>
    <w:p w:rsidR="00F77F39" w:rsidRPr="00814654" w:rsidRDefault="0019108F">
      <w:pPr>
        <w:rPr>
          <w:b/>
          <w:color w:val="1F497D" w:themeColor="text2"/>
        </w:rPr>
      </w:pPr>
      <w:r>
        <w:rPr>
          <w:b/>
          <w:color w:val="1F497D" w:themeColor="text2"/>
        </w:rPr>
        <w:lastRenderedPageBreak/>
        <w:t xml:space="preserve">Quellen- und </w:t>
      </w:r>
      <w:r w:rsidR="00F77F39" w:rsidRPr="00814654">
        <w:rPr>
          <w:b/>
          <w:color w:val="1F497D" w:themeColor="text2"/>
        </w:rPr>
        <w:t>Literaturverzeichnis</w:t>
      </w:r>
    </w:p>
    <w:p w:rsidR="00F77F39" w:rsidRPr="0019108F" w:rsidRDefault="00F77F39">
      <w:pPr>
        <w:rPr>
          <w:b/>
        </w:rPr>
      </w:pPr>
      <w:r w:rsidRPr="0019108F">
        <w:rPr>
          <w:b/>
        </w:rPr>
        <w:t>Angaben zu verwendeter Literatur und Quellen</w:t>
      </w:r>
    </w:p>
    <w:p w:rsidR="003A58A2" w:rsidRPr="00BF31F5" w:rsidRDefault="003A58A2" w:rsidP="00407E65">
      <w:r>
        <w:t xml:space="preserve">Gemeinde-Jahrbuch </w:t>
      </w:r>
      <w:proofErr w:type="spellStart"/>
      <w:r>
        <w:t>Möriken-Wildegg</w:t>
      </w:r>
      <w:proofErr w:type="spellEnd"/>
      <w:r>
        <w:t xml:space="preserve">, Jg. 3 (1951/1952). </w:t>
      </w:r>
      <w:r>
        <w:br/>
        <w:t xml:space="preserve">Aargauer Kantonsbibliothek, </w:t>
      </w:r>
      <w:proofErr w:type="spellStart"/>
      <w:r>
        <w:t>Sig</w:t>
      </w:r>
      <w:proofErr w:type="spellEnd"/>
      <w:r>
        <w:t>.: A</w:t>
      </w:r>
      <w:r w:rsidRPr="00BF31F5">
        <w:t xml:space="preserve">KB </w:t>
      </w:r>
      <w:proofErr w:type="spellStart"/>
      <w:r w:rsidRPr="00BF31F5">
        <w:t>SchZ</w:t>
      </w:r>
      <w:proofErr w:type="spellEnd"/>
      <w:r w:rsidRPr="00BF31F5">
        <w:t xml:space="preserve"> 86/3.</w:t>
      </w:r>
    </w:p>
    <w:p w:rsidR="003A58A2" w:rsidRPr="00BF31F5" w:rsidRDefault="003A58A2" w:rsidP="00407E65">
      <w:r>
        <w:t xml:space="preserve">ISOS. Inventar der schützenswerten Ortsbilder der Schweiz. Ortsbilder von nationaler Bedeutung Kanton Aargau II: </w:t>
      </w:r>
      <w:proofErr w:type="spellStart"/>
      <w:r>
        <w:t>Königsfelden</w:t>
      </w:r>
      <w:proofErr w:type="spellEnd"/>
      <w:r>
        <w:t xml:space="preserve"> – Zurzach. </w:t>
      </w:r>
      <w:r>
        <w:br/>
      </w:r>
      <w:r w:rsidRPr="00BF31F5">
        <w:t xml:space="preserve">Aargauer Kantonsbibliothek, </w:t>
      </w:r>
      <w:proofErr w:type="spellStart"/>
      <w:r w:rsidRPr="00BF31F5">
        <w:t>Sig</w:t>
      </w:r>
      <w:proofErr w:type="spellEnd"/>
      <w:r w:rsidRPr="00BF31F5">
        <w:t xml:space="preserve">.: AKB </w:t>
      </w:r>
      <w:proofErr w:type="spellStart"/>
      <w:r>
        <w:t>LsZ</w:t>
      </w:r>
      <w:proofErr w:type="spellEnd"/>
      <w:r>
        <w:t xml:space="preserve"> 3.1. </w:t>
      </w:r>
    </w:p>
    <w:p w:rsidR="003A58A2" w:rsidRPr="00BF31F5" w:rsidRDefault="003A58A2" w:rsidP="00BC6A40">
      <w:proofErr w:type="spellStart"/>
      <w:r>
        <w:t>Jura-Cement-Fabriken</w:t>
      </w:r>
      <w:proofErr w:type="spellEnd"/>
      <w:r>
        <w:t xml:space="preserve"> Aarau-Wildegg. o. Ort und Jahr [1960].</w:t>
      </w:r>
      <w:r>
        <w:br/>
      </w:r>
      <w:r w:rsidRPr="00BF31F5">
        <w:t xml:space="preserve">Aargauer Kantonsbibliothek, </w:t>
      </w:r>
      <w:proofErr w:type="spellStart"/>
      <w:r w:rsidRPr="00BF31F5">
        <w:t>Sig</w:t>
      </w:r>
      <w:proofErr w:type="spellEnd"/>
      <w:r w:rsidRPr="00BF31F5">
        <w:t>.: AKB Sch</w:t>
      </w:r>
      <w:r>
        <w:t xml:space="preserve"> VIII 477/93</w:t>
      </w:r>
      <w:r w:rsidRPr="00BF31F5">
        <w:t>.</w:t>
      </w:r>
    </w:p>
    <w:p w:rsidR="003A58A2" w:rsidRDefault="003A58A2" w:rsidP="00407E65">
      <w:r>
        <w:t>Meier, Bruno: Die Gewerbe- und Industrielandschaft Wildegg. [Aarau] 1999.</w:t>
      </w:r>
      <w:r>
        <w:br/>
        <w:t xml:space="preserve">Aargauer Kantonsbibliothek, Sign.: AG </w:t>
      </w:r>
      <w:proofErr w:type="spellStart"/>
      <w:r>
        <w:t>BrQ</w:t>
      </w:r>
      <w:proofErr w:type="spellEnd"/>
      <w:r>
        <w:t xml:space="preserve"> 999.</w:t>
      </w:r>
    </w:p>
    <w:p w:rsidR="003A58A2" w:rsidRDefault="003A58A2" w:rsidP="007C5CF2">
      <w:proofErr w:type="spellStart"/>
      <w:r>
        <w:t>Neuenschwander</w:t>
      </w:r>
      <w:proofErr w:type="spellEnd"/>
      <w:r>
        <w:t xml:space="preserve">, Heidi: Entwicklung bis zur Neuzeit, in: Chronik von </w:t>
      </w:r>
      <w:proofErr w:type="spellStart"/>
      <w:r>
        <w:t>Möriken-Wildegg</w:t>
      </w:r>
      <w:proofErr w:type="spellEnd"/>
      <w:r>
        <w:t xml:space="preserve">, </w:t>
      </w:r>
      <w:proofErr w:type="spellStart"/>
      <w:r>
        <w:t>Möriken-Wildegg</w:t>
      </w:r>
      <w:proofErr w:type="spellEnd"/>
      <w:r>
        <w:t xml:space="preserve"> 1992, S. 37-76. Sign. Kantonsbibliothek Aarau: </w:t>
      </w:r>
      <w:r w:rsidRPr="0094065A">
        <w:t>AKB 47512</w:t>
      </w:r>
    </w:p>
    <w:p w:rsidR="003A58A2" w:rsidRDefault="003A58A2">
      <w:r>
        <w:t xml:space="preserve">Räumliches Gesamtkonzept Gemeinde </w:t>
      </w:r>
      <w:proofErr w:type="spellStart"/>
      <w:r>
        <w:t>Möriken-Wildegg</w:t>
      </w:r>
      <w:proofErr w:type="spellEnd"/>
      <w:r>
        <w:t>, 2012</w:t>
      </w:r>
      <w:r>
        <w:br/>
      </w:r>
      <w:r w:rsidRPr="00765FB5">
        <w:t>Marti Partner, Architekten und Planer AG, Zürich und Lenzburg</w:t>
      </w:r>
      <w:r>
        <w:br/>
      </w:r>
      <w:hyperlink r:id="rId33" w:history="1">
        <w:r w:rsidRPr="0084210C">
          <w:rPr>
            <w:rStyle w:val="Hyperlink"/>
          </w:rPr>
          <w:t>http://www.moeriken-wildegg.ch/documents/RaeumlichesGesamtkonzeptMoeWi20121217.pdf</w:t>
        </w:r>
      </w:hyperlink>
      <w:r>
        <w:t xml:space="preserve"> Stand: 13.05.2014.</w:t>
      </w:r>
    </w:p>
    <w:p w:rsidR="003A58A2" w:rsidRPr="0094735D" w:rsidRDefault="007D07DF" w:rsidP="005B1E96">
      <w:r>
        <w:t xml:space="preserve">Rippmann, Fritz, </w:t>
      </w:r>
      <w:proofErr w:type="spellStart"/>
      <w:r>
        <w:t>Tobler</w:t>
      </w:r>
      <w:proofErr w:type="spellEnd"/>
      <w:r>
        <w:t>, Karl: 25 Jahre Kupferdraht-Isolierwerk AG Wildegg 1920-1945, [1945].</w:t>
      </w:r>
      <w:r>
        <w:br/>
      </w:r>
      <w:r w:rsidR="003A58A2">
        <w:t>Aargauer Kantonsbibliothek</w:t>
      </w:r>
      <w:r w:rsidR="003A58A2" w:rsidRPr="0094735D">
        <w:t>, Sig</w:t>
      </w:r>
      <w:r w:rsidR="003A58A2">
        <w:t>n</w:t>
      </w:r>
      <w:r w:rsidR="003A58A2" w:rsidRPr="0094735D">
        <w:t>.: AKB Z 8506</w:t>
      </w:r>
    </w:p>
    <w:p w:rsidR="003A58A2" w:rsidRDefault="003A58A2" w:rsidP="00407E65">
      <w:r>
        <w:t xml:space="preserve">Webseite ETH-Bibliothek, Bildarchiv </w:t>
      </w:r>
      <w:proofErr w:type="spellStart"/>
      <w:r>
        <w:t>online</w:t>
      </w:r>
      <w:proofErr w:type="spellEnd"/>
      <w:r>
        <w:br/>
      </w:r>
      <w:hyperlink r:id="rId34" w:history="1">
        <w:r w:rsidRPr="003D1C33">
          <w:rPr>
            <w:rStyle w:val="Hyperlink"/>
          </w:rPr>
          <w:t>http://ba.e-pics.ethz.ch</w:t>
        </w:r>
      </w:hyperlink>
    </w:p>
    <w:p w:rsidR="003A58A2" w:rsidRDefault="003A58A2">
      <w:r w:rsidRPr="005B1E96">
        <w:t xml:space="preserve">Webseite </w:t>
      </w:r>
      <w:proofErr w:type="spellStart"/>
      <w:r w:rsidRPr="005B1E96">
        <w:t>jura</w:t>
      </w:r>
      <w:proofErr w:type="spellEnd"/>
      <w:r w:rsidRPr="005B1E96">
        <w:t xml:space="preserve"> </w:t>
      </w:r>
      <w:proofErr w:type="spellStart"/>
      <w:r w:rsidRPr="005B1E96">
        <w:t>cement</w:t>
      </w:r>
      <w:proofErr w:type="spellEnd"/>
      <w:r w:rsidRPr="005B1E96">
        <w:br/>
      </w:r>
      <w:hyperlink r:id="rId35" w:history="1">
        <w:r w:rsidRPr="005B1E96">
          <w:rPr>
            <w:rStyle w:val="Hyperlink"/>
          </w:rPr>
          <w:t>http://www.juracement.ch/htm/896/de/Unternehmen.htm</w:t>
        </w:r>
      </w:hyperlink>
    </w:p>
    <w:p w:rsidR="00395701" w:rsidRDefault="00395701"/>
    <w:p w:rsidR="00AD78B6" w:rsidRDefault="00DF3A12">
      <w:r w:rsidRPr="00DF3A12">
        <w:t>Kantonale Denkmalpflege Aargau</w:t>
      </w:r>
      <w:r w:rsidR="00EC4D6A">
        <w:t>:</w:t>
      </w:r>
      <w:r w:rsidR="00EC4D6A">
        <w:br/>
      </w:r>
      <w:r w:rsidR="003A58A2" w:rsidRPr="00DF3A12">
        <w:t>INV-MWI910 Villa Fischer, 1903</w:t>
      </w:r>
      <w:r w:rsidRPr="00DF3A12">
        <w:t xml:space="preserve"> © Kantonale Denkmalpflege Aargau</w:t>
      </w:r>
      <w:r w:rsidR="00AD78B6">
        <w:br/>
      </w:r>
      <w:hyperlink r:id="rId36" w:history="1">
        <w:r w:rsidR="00AD78B6" w:rsidRPr="004E5AD0">
          <w:rPr>
            <w:rStyle w:val="Hyperlink"/>
          </w:rPr>
          <w:t>http://dpag.scope.ch/dpag/detail.aspx?ID=43176</w:t>
        </w:r>
      </w:hyperlink>
    </w:p>
    <w:p w:rsidR="00395701" w:rsidRPr="00395701" w:rsidRDefault="003A58A2" w:rsidP="00395701">
      <w:pPr>
        <w:rPr>
          <w:rStyle w:val="Hyperlink"/>
        </w:rPr>
      </w:pPr>
      <w:r w:rsidRPr="00DF3A12">
        <w:t xml:space="preserve">INV-MWI928 Fabrikgebäude der </w:t>
      </w:r>
      <w:proofErr w:type="spellStart"/>
      <w:r w:rsidRPr="00DF3A12">
        <w:t>Indiennes-Druckerei</w:t>
      </w:r>
      <w:proofErr w:type="spellEnd"/>
      <w:r w:rsidRPr="00DF3A12">
        <w:t xml:space="preserve"> </w:t>
      </w:r>
      <w:proofErr w:type="spellStart"/>
      <w:r w:rsidRPr="00DF3A12">
        <w:t>Laué</w:t>
      </w:r>
      <w:proofErr w:type="spellEnd"/>
      <w:r w:rsidR="00DF3A12" w:rsidRPr="00DF3A12">
        <w:t xml:space="preserve"> © Kantonale Denkmalpflege Aargau</w:t>
      </w:r>
      <w:r w:rsidR="00395701">
        <w:br/>
      </w:r>
      <w:hyperlink r:id="rId37" w:history="1">
        <w:r w:rsidR="00395701" w:rsidRPr="00395701">
          <w:rPr>
            <w:rStyle w:val="Hyperlink"/>
          </w:rPr>
          <w:t>http://dpag.scope.ch/dpag/detail.aspx?ID=43320</w:t>
        </w:r>
      </w:hyperlink>
    </w:p>
    <w:p w:rsidR="00395701" w:rsidRDefault="003A58A2" w:rsidP="00395701">
      <w:r w:rsidRPr="00DF3A12">
        <w:t xml:space="preserve">DSI-MWI004 </w:t>
      </w:r>
      <w:proofErr w:type="spellStart"/>
      <w:r w:rsidRPr="00DF3A12">
        <w:t>Bruggerstrasse</w:t>
      </w:r>
      <w:proofErr w:type="spellEnd"/>
      <w:r w:rsidRPr="00DF3A12">
        <w:t xml:space="preserve"> 18, Haus </w:t>
      </w:r>
      <w:proofErr w:type="spellStart"/>
      <w:r w:rsidRPr="00DF3A12">
        <w:t>Laué</w:t>
      </w:r>
      <w:proofErr w:type="spellEnd"/>
      <w:r w:rsidRPr="00DF3A12">
        <w:t xml:space="preserve"> mit Gartenpavillons, 1790</w:t>
      </w:r>
      <w:r w:rsidR="00DF3A12" w:rsidRPr="00DF3A12">
        <w:t xml:space="preserve"> © Kantonale Denkmalpflege Aargau</w:t>
      </w:r>
    </w:p>
    <w:p w:rsidR="00395701" w:rsidRDefault="003A58A2" w:rsidP="00395701">
      <w:r w:rsidRPr="00DF3A12">
        <w:t xml:space="preserve">DSI-MWI005 Hellgasse 1, </w:t>
      </w:r>
      <w:proofErr w:type="spellStart"/>
      <w:r w:rsidRPr="00DF3A12">
        <w:t>Isler-Haus</w:t>
      </w:r>
      <w:proofErr w:type="spellEnd"/>
      <w:r w:rsidRPr="00DF3A12">
        <w:t>, 1825</w:t>
      </w:r>
      <w:r w:rsidR="00DF3A12" w:rsidRPr="00DF3A12">
        <w:t xml:space="preserve"> © Kantonale Denkmalpflege Aargau</w:t>
      </w:r>
      <w:r w:rsidR="00395701">
        <w:br/>
      </w:r>
      <w:hyperlink r:id="rId38" w:history="1">
        <w:r w:rsidR="00395701" w:rsidRPr="004E5AD0">
          <w:rPr>
            <w:rStyle w:val="Hyperlink"/>
          </w:rPr>
          <w:t>http://dpag.scope.ch/dpag/detail.aspx?ID=24612</w:t>
        </w:r>
      </w:hyperlink>
    </w:p>
    <w:p w:rsidR="00395701" w:rsidRDefault="003A58A2" w:rsidP="00395701">
      <w:r w:rsidRPr="00DF3A12">
        <w:lastRenderedPageBreak/>
        <w:t xml:space="preserve">DSI-MWI006 </w:t>
      </w:r>
      <w:proofErr w:type="spellStart"/>
      <w:r w:rsidRPr="00DF3A12">
        <w:t>Bruggerstrasse</w:t>
      </w:r>
      <w:proofErr w:type="spellEnd"/>
      <w:r w:rsidRPr="00DF3A12">
        <w:t xml:space="preserve"> 24, 26, 28 </w:t>
      </w:r>
      <w:proofErr w:type="spellStart"/>
      <w:r w:rsidRPr="00DF3A12">
        <w:t>Amslergut</w:t>
      </w:r>
      <w:proofErr w:type="spellEnd"/>
      <w:r w:rsidR="00DF3A12" w:rsidRPr="00DF3A12">
        <w:t xml:space="preserve"> © Kantonale Denkmalpflege Aargau</w:t>
      </w:r>
      <w:r w:rsidR="00395701">
        <w:br/>
      </w:r>
      <w:hyperlink r:id="rId39" w:history="1">
        <w:r w:rsidR="00395701" w:rsidRPr="004E5AD0">
          <w:rPr>
            <w:rStyle w:val="Hyperlink"/>
          </w:rPr>
          <w:t>http://dpag.scope.ch/dpag/detail.aspx?ID=24618</w:t>
        </w:r>
      </w:hyperlink>
    </w:p>
    <w:p w:rsidR="00395701" w:rsidRDefault="003A58A2" w:rsidP="00395701">
      <w:r w:rsidRPr="00DF3A12">
        <w:t xml:space="preserve">DSI-MWI007 </w:t>
      </w:r>
      <w:proofErr w:type="spellStart"/>
      <w:r w:rsidRPr="00DF3A12">
        <w:t>Bruggerstrasse</w:t>
      </w:r>
      <w:proofErr w:type="spellEnd"/>
      <w:r w:rsidRPr="00DF3A12">
        <w:t xml:space="preserve"> 17, Hellmühle, 1690</w:t>
      </w:r>
      <w:r w:rsidR="00DF3A12" w:rsidRPr="00DF3A12">
        <w:t xml:space="preserve"> © Kantonale Denkmalpflege Aargau</w:t>
      </w:r>
      <w:r w:rsidR="00395701">
        <w:br/>
      </w:r>
      <w:hyperlink r:id="rId40" w:history="1">
        <w:r w:rsidR="00395701" w:rsidRPr="004E5AD0">
          <w:rPr>
            <w:rStyle w:val="Hyperlink"/>
          </w:rPr>
          <w:t>http://dpag.scope.ch/dpag/detail.aspx?ID=24624</w:t>
        </w:r>
      </w:hyperlink>
    </w:p>
    <w:p w:rsidR="00D62E41" w:rsidRDefault="003A58A2" w:rsidP="00395701">
      <w:r w:rsidRPr="00DF3A12">
        <w:t>DSI-MWI014 Manufakturgebäude, 1790</w:t>
      </w:r>
      <w:r w:rsidR="00DF3A12" w:rsidRPr="00DF3A12">
        <w:t xml:space="preserve"> © Kantonale Denkmalpflege Aargau</w:t>
      </w:r>
      <w:r w:rsidR="00395701">
        <w:br/>
      </w:r>
      <w:hyperlink r:id="rId41" w:history="1">
        <w:r w:rsidR="00395701" w:rsidRPr="004E5AD0">
          <w:rPr>
            <w:rStyle w:val="Hyperlink"/>
          </w:rPr>
          <w:t>http://dpag.scope.ch/dpag/detail.aspx?ID=24666</w:t>
        </w:r>
      </w:hyperlink>
    </w:p>
    <w:p w:rsidR="00DF3A12" w:rsidRPr="005B1E96" w:rsidRDefault="00DF3A12"/>
    <w:p w:rsidR="00887461" w:rsidRPr="00601F1E" w:rsidRDefault="00F77F39">
      <w:pPr>
        <w:rPr>
          <w:b/>
        </w:rPr>
      </w:pPr>
      <w:r w:rsidRPr="0019108F">
        <w:rPr>
          <w:b/>
        </w:rPr>
        <w:t>Angaben weiterer Literatur und Quellen</w:t>
      </w:r>
      <w:r w:rsidRPr="0019108F">
        <w:rPr>
          <w:b/>
        </w:rPr>
        <w:tab/>
      </w:r>
    </w:p>
    <w:sectPr w:rsidR="00887461" w:rsidRPr="00601F1E" w:rsidSect="003769ED">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C63" w:rsidRDefault="00354C63" w:rsidP="00DD7F32">
      <w:pPr>
        <w:spacing w:after="0" w:line="240" w:lineRule="auto"/>
      </w:pPr>
      <w:r>
        <w:separator/>
      </w:r>
    </w:p>
  </w:endnote>
  <w:endnote w:type="continuationSeparator" w:id="0">
    <w:p w:rsidR="00354C63" w:rsidRDefault="00354C63" w:rsidP="00DD7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BF0" w:rsidRDefault="009D7BF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42534"/>
      <w:docPartObj>
        <w:docPartGallery w:val="Page Numbers (Bottom of Page)"/>
        <w:docPartUnique/>
      </w:docPartObj>
    </w:sdtPr>
    <w:sdtContent>
      <w:p w:rsidR="002219F2" w:rsidRDefault="001C4B39">
        <w:pPr>
          <w:pStyle w:val="Fuzeile"/>
          <w:jc w:val="right"/>
        </w:pPr>
        <w:r>
          <w:fldChar w:fldCharType="begin"/>
        </w:r>
        <w:r w:rsidR="002219F2">
          <w:instrText xml:space="preserve"> PAGE   \* MERGEFORMAT </w:instrText>
        </w:r>
        <w:r>
          <w:fldChar w:fldCharType="separate"/>
        </w:r>
        <w:r w:rsidR="000069CD">
          <w:rPr>
            <w:noProof/>
          </w:rPr>
          <w:t>11</w:t>
        </w:r>
        <w:r>
          <w:rPr>
            <w:noProof/>
          </w:rPr>
          <w:fldChar w:fldCharType="end"/>
        </w:r>
      </w:p>
    </w:sdtContent>
  </w:sdt>
  <w:p w:rsidR="002219F2" w:rsidRDefault="002219F2">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BF0" w:rsidRDefault="009D7BF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C63" w:rsidRDefault="00354C63" w:rsidP="00DD7F32">
      <w:pPr>
        <w:spacing w:after="0" w:line="240" w:lineRule="auto"/>
      </w:pPr>
      <w:r>
        <w:separator/>
      </w:r>
    </w:p>
  </w:footnote>
  <w:footnote w:type="continuationSeparator" w:id="0">
    <w:p w:rsidR="00354C63" w:rsidRDefault="00354C63" w:rsidP="00DD7F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BF0" w:rsidRDefault="009D7BF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9F2" w:rsidRPr="00177F97" w:rsidRDefault="002219F2">
    <w:pPr>
      <w:pStyle w:val="Kopfzeile"/>
      <w:rPr>
        <w:b/>
        <w:color w:val="1F497D" w:themeColor="text2"/>
        <w:sz w:val="20"/>
        <w:szCs w:val="20"/>
      </w:rPr>
    </w:pPr>
    <w:r>
      <w:rPr>
        <w:b/>
        <w:noProof/>
        <w:color w:val="1F497D" w:themeColor="text2"/>
        <w:sz w:val="20"/>
        <w:szCs w:val="20"/>
      </w:rPr>
      <w:drawing>
        <wp:anchor distT="0" distB="0" distL="114300" distR="114300" simplePos="0" relativeHeight="251659264" behindDoc="1" locked="0" layoutInCell="1" allowOverlap="1">
          <wp:simplePos x="0" y="0"/>
          <wp:positionH relativeFrom="column">
            <wp:posOffset>-928370</wp:posOffset>
          </wp:positionH>
          <wp:positionV relativeFrom="paragraph">
            <wp:posOffset>-516255</wp:posOffset>
          </wp:positionV>
          <wp:extent cx="5895975" cy="895350"/>
          <wp:effectExtent l="0" t="0" r="0" b="0"/>
          <wp:wrapNone/>
          <wp:docPr id="2" name="Bild 1" descr="MuA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g Kopf"/>
                  <pic:cNvPicPr>
                    <a:picLocks noChangeAspect="1" noChangeArrowheads="1"/>
                  </pic:cNvPicPr>
                </pic:nvPicPr>
                <pic:blipFill>
                  <a:blip r:embed="rId1"/>
                  <a:srcRect/>
                  <a:stretch>
                    <a:fillRect/>
                  </a:stretch>
                </pic:blipFill>
                <pic:spPr bwMode="auto">
                  <a:xfrm>
                    <a:off x="0" y="0"/>
                    <a:ext cx="5895975" cy="895350"/>
                  </a:xfrm>
                  <a:prstGeom prst="rect">
                    <a:avLst/>
                  </a:prstGeom>
                  <a:noFill/>
                  <a:ln w="9525">
                    <a:noFill/>
                    <a:miter lim="800000"/>
                    <a:headEnd/>
                    <a:tailEnd/>
                  </a:ln>
                </pic:spPr>
              </pic:pic>
            </a:graphicData>
          </a:graphic>
        </wp:anchor>
      </w:drawing>
    </w:r>
    <w:r>
      <w:rPr>
        <w:b/>
        <w:color w:val="1F497D" w:themeColor="text2"/>
        <w:sz w:val="20"/>
        <w:szCs w:val="20"/>
      </w:rPr>
      <w:tab/>
    </w:r>
    <w:r>
      <w:rPr>
        <w:b/>
        <w:color w:val="1F497D" w:themeColor="text2"/>
        <w:sz w:val="20"/>
        <w:szCs w:val="20"/>
      </w:rPr>
      <w:tab/>
    </w:r>
    <w:r w:rsidRPr="00177F97">
      <w:rPr>
        <w:b/>
        <w:color w:val="1F497D" w:themeColor="text2"/>
        <w:sz w:val="20"/>
        <w:szCs w:val="20"/>
      </w:rPr>
      <w:t>Recherchedossier Industriekultur, Museum Aargau</w:t>
    </w:r>
  </w:p>
  <w:p w:rsidR="002219F2" w:rsidRPr="00177F97" w:rsidRDefault="002219F2">
    <w:pPr>
      <w:pStyle w:val="Kopfzeile"/>
      <w:rPr>
        <w:i/>
        <w:sz w:val="20"/>
        <w:szCs w:val="20"/>
      </w:rPr>
    </w:pPr>
    <w:r w:rsidRPr="00177F97">
      <w:rPr>
        <w:b/>
        <w:color w:val="1F497D" w:themeColor="text2"/>
        <w:sz w:val="20"/>
        <w:szCs w:val="20"/>
      </w:rPr>
      <w:t xml:space="preserve"> </w:t>
    </w:r>
    <w:r>
      <w:rPr>
        <w:b/>
        <w:color w:val="1F497D" w:themeColor="text2"/>
        <w:sz w:val="20"/>
        <w:szCs w:val="20"/>
      </w:rPr>
      <w:tab/>
    </w:r>
    <w:r>
      <w:rPr>
        <w:b/>
        <w:color w:val="1F497D" w:themeColor="text2"/>
        <w:sz w:val="20"/>
        <w:szCs w:val="20"/>
      </w:rPr>
      <w:tab/>
    </w:r>
    <w:r w:rsidR="009D7BF0">
      <w:rPr>
        <w:b/>
        <w:i/>
        <w:color w:val="1F497D" w:themeColor="text2"/>
        <w:sz w:val="20"/>
        <w:szCs w:val="20"/>
      </w:rPr>
      <w:t xml:space="preserve">Stefan </w:t>
    </w:r>
    <w:proofErr w:type="spellStart"/>
    <w:r w:rsidR="009D7BF0">
      <w:rPr>
        <w:b/>
        <w:i/>
        <w:color w:val="1F497D" w:themeColor="text2"/>
        <w:sz w:val="20"/>
        <w:szCs w:val="20"/>
      </w:rPr>
      <w:t>Egli</w:t>
    </w:r>
    <w:proofErr w:type="spellEnd"/>
    <w:r w:rsidR="009D7BF0">
      <w:rPr>
        <w:b/>
        <w:i/>
        <w:color w:val="1F497D" w:themeColor="text2"/>
        <w:sz w:val="20"/>
        <w:szCs w:val="20"/>
      </w:rPr>
      <w:t>, 24</w:t>
    </w:r>
    <w:r w:rsidR="006A0431">
      <w:rPr>
        <w:b/>
        <w:i/>
        <w:color w:val="1F497D" w:themeColor="text2"/>
        <w:sz w:val="20"/>
        <w:szCs w:val="20"/>
      </w:rPr>
      <w:t>.05.2014</w:t>
    </w:r>
  </w:p>
  <w:p w:rsidR="002219F2" w:rsidRDefault="002219F2">
    <w:pPr>
      <w:pStyle w:val="Kopfzeile"/>
    </w:pPr>
  </w:p>
  <w:p w:rsidR="002219F2" w:rsidRDefault="002219F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BF0" w:rsidRDefault="009D7BF0">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3DAF"/>
    <w:multiLevelType w:val="hybridMultilevel"/>
    <w:tmpl w:val="C0D8C466"/>
    <w:lvl w:ilvl="0" w:tplc="4D949500">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4FE5641"/>
    <w:multiLevelType w:val="hybridMultilevel"/>
    <w:tmpl w:val="920E9924"/>
    <w:lvl w:ilvl="0" w:tplc="03D8D002">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3F7D5B6E"/>
    <w:multiLevelType w:val="hybridMultilevel"/>
    <w:tmpl w:val="E5E40F6A"/>
    <w:lvl w:ilvl="0" w:tplc="9C1098AE">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9172E3E"/>
    <w:multiLevelType w:val="hybridMultilevel"/>
    <w:tmpl w:val="3C40BD0C"/>
    <w:lvl w:ilvl="0" w:tplc="9F6A471A">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558B74E3"/>
    <w:multiLevelType w:val="hybridMultilevel"/>
    <w:tmpl w:val="8CCC005E"/>
    <w:lvl w:ilvl="0" w:tplc="0640FF3E">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5BD13712"/>
    <w:multiLevelType w:val="hybridMultilevel"/>
    <w:tmpl w:val="259409EA"/>
    <w:lvl w:ilvl="0" w:tplc="22847328">
      <w:start w:val="2"/>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nsid w:val="62E2396A"/>
    <w:multiLevelType w:val="hybridMultilevel"/>
    <w:tmpl w:val="E968BDFC"/>
    <w:lvl w:ilvl="0" w:tplc="E646A55A">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D7A35BD"/>
    <w:multiLevelType w:val="hybridMultilevel"/>
    <w:tmpl w:val="B60C734A"/>
    <w:lvl w:ilvl="0" w:tplc="6804D50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77DE5071"/>
    <w:multiLevelType w:val="hybridMultilevel"/>
    <w:tmpl w:val="3818573E"/>
    <w:lvl w:ilvl="0" w:tplc="2502419A">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7"/>
  </w:num>
  <w:num w:numId="5">
    <w:abstractNumId w:val="2"/>
  </w:num>
  <w:num w:numId="6">
    <w:abstractNumId w:val="8"/>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8C043D"/>
    <w:rsid w:val="00000209"/>
    <w:rsid w:val="000069CD"/>
    <w:rsid w:val="00007715"/>
    <w:rsid w:val="00021050"/>
    <w:rsid w:val="0004258A"/>
    <w:rsid w:val="00044F16"/>
    <w:rsid w:val="00045476"/>
    <w:rsid w:val="00052582"/>
    <w:rsid w:val="000572F1"/>
    <w:rsid w:val="00063268"/>
    <w:rsid w:val="00065C94"/>
    <w:rsid w:val="00073D8A"/>
    <w:rsid w:val="00077F9C"/>
    <w:rsid w:val="00083558"/>
    <w:rsid w:val="00084288"/>
    <w:rsid w:val="00090C54"/>
    <w:rsid w:val="00091095"/>
    <w:rsid w:val="00095A0A"/>
    <w:rsid w:val="000A1156"/>
    <w:rsid w:val="000A4CC5"/>
    <w:rsid w:val="000A4D5D"/>
    <w:rsid w:val="000A68E7"/>
    <w:rsid w:val="000B2418"/>
    <w:rsid w:val="000C07F8"/>
    <w:rsid w:val="000C0D03"/>
    <w:rsid w:val="000C40E9"/>
    <w:rsid w:val="000C41B1"/>
    <w:rsid w:val="000C7178"/>
    <w:rsid w:val="000E0A21"/>
    <w:rsid w:val="000E0D34"/>
    <w:rsid w:val="000F0D12"/>
    <w:rsid w:val="001008A2"/>
    <w:rsid w:val="00103B57"/>
    <w:rsid w:val="0011483D"/>
    <w:rsid w:val="00115DB0"/>
    <w:rsid w:val="001215B7"/>
    <w:rsid w:val="001240BA"/>
    <w:rsid w:val="001303F5"/>
    <w:rsid w:val="00134008"/>
    <w:rsid w:val="00136433"/>
    <w:rsid w:val="0014248C"/>
    <w:rsid w:val="00146725"/>
    <w:rsid w:val="001509A8"/>
    <w:rsid w:val="00155956"/>
    <w:rsid w:val="00163F72"/>
    <w:rsid w:val="00177F97"/>
    <w:rsid w:val="00187060"/>
    <w:rsid w:val="00190E9A"/>
    <w:rsid w:val="0019108F"/>
    <w:rsid w:val="00192D47"/>
    <w:rsid w:val="00194166"/>
    <w:rsid w:val="001950BB"/>
    <w:rsid w:val="00195AF9"/>
    <w:rsid w:val="001A10A4"/>
    <w:rsid w:val="001A6B76"/>
    <w:rsid w:val="001B0F96"/>
    <w:rsid w:val="001B2B1E"/>
    <w:rsid w:val="001B3970"/>
    <w:rsid w:val="001B5DB9"/>
    <w:rsid w:val="001C01E2"/>
    <w:rsid w:val="001C03A3"/>
    <w:rsid w:val="001C4B39"/>
    <w:rsid w:val="001D2C3B"/>
    <w:rsid w:val="001D5A96"/>
    <w:rsid w:val="001E300D"/>
    <w:rsid w:val="001E697D"/>
    <w:rsid w:val="001E7E02"/>
    <w:rsid w:val="001F2305"/>
    <w:rsid w:val="001F7519"/>
    <w:rsid w:val="00201FC2"/>
    <w:rsid w:val="00202954"/>
    <w:rsid w:val="00207B41"/>
    <w:rsid w:val="00215844"/>
    <w:rsid w:val="002219F2"/>
    <w:rsid w:val="00231A88"/>
    <w:rsid w:val="0023698A"/>
    <w:rsid w:val="00257956"/>
    <w:rsid w:val="002605FA"/>
    <w:rsid w:val="00265634"/>
    <w:rsid w:val="00274C71"/>
    <w:rsid w:val="00285183"/>
    <w:rsid w:val="0028640B"/>
    <w:rsid w:val="0029639D"/>
    <w:rsid w:val="002A5E9B"/>
    <w:rsid w:val="002B2CA5"/>
    <w:rsid w:val="002C1D3D"/>
    <w:rsid w:val="002C3440"/>
    <w:rsid w:val="002D568F"/>
    <w:rsid w:val="002D5DA2"/>
    <w:rsid w:val="002D742B"/>
    <w:rsid w:val="002E07E8"/>
    <w:rsid w:val="002F4867"/>
    <w:rsid w:val="002F515D"/>
    <w:rsid w:val="002F562E"/>
    <w:rsid w:val="002F5837"/>
    <w:rsid w:val="0030125E"/>
    <w:rsid w:val="003129D8"/>
    <w:rsid w:val="00315204"/>
    <w:rsid w:val="00315721"/>
    <w:rsid w:val="003343DE"/>
    <w:rsid w:val="00345137"/>
    <w:rsid w:val="00346FF1"/>
    <w:rsid w:val="003478EA"/>
    <w:rsid w:val="00352744"/>
    <w:rsid w:val="00354C63"/>
    <w:rsid w:val="003551C0"/>
    <w:rsid w:val="00356584"/>
    <w:rsid w:val="003608D9"/>
    <w:rsid w:val="00366DBC"/>
    <w:rsid w:val="00372262"/>
    <w:rsid w:val="00373D51"/>
    <w:rsid w:val="00375504"/>
    <w:rsid w:val="003769ED"/>
    <w:rsid w:val="00395701"/>
    <w:rsid w:val="003A137C"/>
    <w:rsid w:val="003A2C3E"/>
    <w:rsid w:val="003A58A2"/>
    <w:rsid w:val="003C1545"/>
    <w:rsid w:val="003D375B"/>
    <w:rsid w:val="003D45E0"/>
    <w:rsid w:val="003D56B8"/>
    <w:rsid w:val="003E31C9"/>
    <w:rsid w:val="003F5B6B"/>
    <w:rsid w:val="003F7CA6"/>
    <w:rsid w:val="004043A2"/>
    <w:rsid w:val="00407E65"/>
    <w:rsid w:val="0041117D"/>
    <w:rsid w:val="0041282E"/>
    <w:rsid w:val="00414518"/>
    <w:rsid w:val="0041529A"/>
    <w:rsid w:val="00416099"/>
    <w:rsid w:val="00421081"/>
    <w:rsid w:val="0042546B"/>
    <w:rsid w:val="00435525"/>
    <w:rsid w:val="00435F6C"/>
    <w:rsid w:val="00437DC0"/>
    <w:rsid w:val="00443825"/>
    <w:rsid w:val="004625A3"/>
    <w:rsid w:val="00462CE9"/>
    <w:rsid w:val="004720D0"/>
    <w:rsid w:val="004751FE"/>
    <w:rsid w:val="00482A28"/>
    <w:rsid w:val="004855C0"/>
    <w:rsid w:val="0048679F"/>
    <w:rsid w:val="004924E3"/>
    <w:rsid w:val="00496311"/>
    <w:rsid w:val="00496F89"/>
    <w:rsid w:val="004A02C1"/>
    <w:rsid w:val="004A1EAC"/>
    <w:rsid w:val="004A208A"/>
    <w:rsid w:val="004C1FF8"/>
    <w:rsid w:val="004C3C45"/>
    <w:rsid w:val="004D6054"/>
    <w:rsid w:val="004F7381"/>
    <w:rsid w:val="004F78BE"/>
    <w:rsid w:val="00500B2B"/>
    <w:rsid w:val="0050109E"/>
    <w:rsid w:val="005018F9"/>
    <w:rsid w:val="005040DC"/>
    <w:rsid w:val="0051290A"/>
    <w:rsid w:val="005136FA"/>
    <w:rsid w:val="0051673D"/>
    <w:rsid w:val="00520974"/>
    <w:rsid w:val="0052614E"/>
    <w:rsid w:val="00527717"/>
    <w:rsid w:val="00527E4F"/>
    <w:rsid w:val="0053338A"/>
    <w:rsid w:val="00536644"/>
    <w:rsid w:val="00550D86"/>
    <w:rsid w:val="00550E04"/>
    <w:rsid w:val="00554A5D"/>
    <w:rsid w:val="00554D44"/>
    <w:rsid w:val="005637CC"/>
    <w:rsid w:val="00564E3E"/>
    <w:rsid w:val="00565EB7"/>
    <w:rsid w:val="005735A7"/>
    <w:rsid w:val="00575442"/>
    <w:rsid w:val="005804F0"/>
    <w:rsid w:val="00585BCA"/>
    <w:rsid w:val="00586EAE"/>
    <w:rsid w:val="0058703B"/>
    <w:rsid w:val="0058783F"/>
    <w:rsid w:val="0059564E"/>
    <w:rsid w:val="005A261F"/>
    <w:rsid w:val="005B1E96"/>
    <w:rsid w:val="005B28E8"/>
    <w:rsid w:val="005C1B35"/>
    <w:rsid w:val="005D3919"/>
    <w:rsid w:val="005E51BA"/>
    <w:rsid w:val="005E5CA2"/>
    <w:rsid w:val="005E6A1B"/>
    <w:rsid w:val="005F7340"/>
    <w:rsid w:val="00601F1E"/>
    <w:rsid w:val="006033D7"/>
    <w:rsid w:val="00607129"/>
    <w:rsid w:val="006101FB"/>
    <w:rsid w:val="00612C44"/>
    <w:rsid w:val="00613AF6"/>
    <w:rsid w:val="00615956"/>
    <w:rsid w:val="00616036"/>
    <w:rsid w:val="00616170"/>
    <w:rsid w:val="00622331"/>
    <w:rsid w:val="00622747"/>
    <w:rsid w:val="00623982"/>
    <w:rsid w:val="00641086"/>
    <w:rsid w:val="006444F7"/>
    <w:rsid w:val="006461C5"/>
    <w:rsid w:val="00653844"/>
    <w:rsid w:val="006563C1"/>
    <w:rsid w:val="006617CC"/>
    <w:rsid w:val="0066197E"/>
    <w:rsid w:val="00667973"/>
    <w:rsid w:val="006741DA"/>
    <w:rsid w:val="006743D6"/>
    <w:rsid w:val="00686799"/>
    <w:rsid w:val="006918F6"/>
    <w:rsid w:val="00695CEF"/>
    <w:rsid w:val="00697C5F"/>
    <w:rsid w:val="006A0105"/>
    <w:rsid w:val="006A0431"/>
    <w:rsid w:val="006A1E31"/>
    <w:rsid w:val="006A53E8"/>
    <w:rsid w:val="006C1834"/>
    <w:rsid w:val="006C29EC"/>
    <w:rsid w:val="006C433C"/>
    <w:rsid w:val="006C5979"/>
    <w:rsid w:val="006C6EE6"/>
    <w:rsid w:val="006D0168"/>
    <w:rsid w:val="006D1DF6"/>
    <w:rsid w:val="006D3747"/>
    <w:rsid w:val="006F3D74"/>
    <w:rsid w:val="006F5A53"/>
    <w:rsid w:val="00702241"/>
    <w:rsid w:val="00707233"/>
    <w:rsid w:val="0072310A"/>
    <w:rsid w:val="00731286"/>
    <w:rsid w:val="00735261"/>
    <w:rsid w:val="00735682"/>
    <w:rsid w:val="007371EE"/>
    <w:rsid w:val="007536FB"/>
    <w:rsid w:val="00753C52"/>
    <w:rsid w:val="00755E03"/>
    <w:rsid w:val="00765FB5"/>
    <w:rsid w:val="00772F3F"/>
    <w:rsid w:val="00783D4D"/>
    <w:rsid w:val="007915A4"/>
    <w:rsid w:val="00792FFA"/>
    <w:rsid w:val="00793A06"/>
    <w:rsid w:val="007A1A5C"/>
    <w:rsid w:val="007A3225"/>
    <w:rsid w:val="007A6B10"/>
    <w:rsid w:val="007B4266"/>
    <w:rsid w:val="007C2D15"/>
    <w:rsid w:val="007C5CF2"/>
    <w:rsid w:val="007C7D17"/>
    <w:rsid w:val="007D07DF"/>
    <w:rsid w:val="007E201F"/>
    <w:rsid w:val="007E479E"/>
    <w:rsid w:val="00806F99"/>
    <w:rsid w:val="00810A14"/>
    <w:rsid w:val="00811606"/>
    <w:rsid w:val="00811EA2"/>
    <w:rsid w:val="00814654"/>
    <w:rsid w:val="00816450"/>
    <w:rsid w:val="00821266"/>
    <w:rsid w:val="00821BC6"/>
    <w:rsid w:val="00821C3E"/>
    <w:rsid w:val="00821D4A"/>
    <w:rsid w:val="0082769E"/>
    <w:rsid w:val="00827BC7"/>
    <w:rsid w:val="008315D5"/>
    <w:rsid w:val="00837128"/>
    <w:rsid w:val="008436CA"/>
    <w:rsid w:val="00852A0B"/>
    <w:rsid w:val="00857F5D"/>
    <w:rsid w:val="0086314C"/>
    <w:rsid w:val="00872D53"/>
    <w:rsid w:val="00872EFD"/>
    <w:rsid w:val="00874D9E"/>
    <w:rsid w:val="00886FA8"/>
    <w:rsid w:val="00887461"/>
    <w:rsid w:val="00893321"/>
    <w:rsid w:val="00893B5F"/>
    <w:rsid w:val="00896675"/>
    <w:rsid w:val="008973EC"/>
    <w:rsid w:val="00897C64"/>
    <w:rsid w:val="008A0472"/>
    <w:rsid w:val="008A3198"/>
    <w:rsid w:val="008A6EF6"/>
    <w:rsid w:val="008B5775"/>
    <w:rsid w:val="008B79F8"/>
    <w:rsid w:val="008C043D"/>
    <w:rsid w:val="008C6667"/>
    <w:rsid w:val="008D1485"/>
    <w:rsid w:val="008D18A2"/>
    <w:rsid w:val="008D255F"/>
    <w:rsid w:val="008D3E71"/>
    <w:rsid w:val="008D4959"/>
    <w:rsid w:val="008E7C90"/>
    <w:rsid w:val="0090427B"/>
    <w:rsid w:val="0091007F"/>
    <w:rsid w:val="0094065A"/>
    <w:rsid w:val="00942072"/>
    <w:rsid w:val="0094375F"/>
    <w:rsid w:val="00946693"/>
    <w:rsid w:val="00950070"/>
    <w:rsid w:val="00952F2F"/>
    <w:rsid w:val="00953AC9"/>
    <w:rsid w:val="00963E49"/>
    <w:rsid w:val="00967676"/>
    <w:rsid w:val="00976BD9"/>
    <w:rsid w:val="00984A89"/>
    <w:rsid w:val="0099425D"/>
    <w:rsid w:val="009A4019"/>
    <w:rsid w:val="009A4358"/>
    <w:rsid w:val="009C4091"/>
    <w:rsid w:val="009C6394"/>
    <w:rsid w:val="009D199A"/>
    <w:rsid w:val="009D1E58"/>
    <w:rsid w:val="009D7BF0"/>
    <w:rsid w:val="009D7F90"/>
    <w:rsid w:val="009E4634"/>
    <w:rsid w:val="009E4686"/>
    <w:rsid w:val="009E634B"/>
    <w:rsid w:val="009E7CEF"/>
    <w:rsid w:val="009F6707"/>
    <w:rsid w:val="009F7A47"/>
    <w:rsid w:val="00A04AA0"/>
    <w:rsid w:val="00A129AA"/>
    <w:rsid w:val="00A154F5"/>
    <w:rsid w:val="00A230DE"/>
    <w:rsid w:val="00A241AD"/>
    <w:rsid w:val="00A24A3F"/>
    <w:rsid w:val="00A3251A"/>
    <w:rsid w:val="00A45D04"/>
    <w:rsid w:val="00A537C3"/>
    <w:rsid w:val="00A5390A"/>
    <w:rsid w:val="00A662F8"/>
    <w:rsid w:val="00A72C30"/>
    <w:rsid w:val="00A85205"/>
    <w:rsid w:val="00A85279"/>
    <w:rsid w:val="00A85E5D"/>
    <w:rsid w:val="00A87BA0"/>
    <w:rsid w:val="00A97DFD"/>
    <w:rsid w:val="00AA01E6"/>
    <w:rsid w:val="00AA15DA"/>
    <w:rsid w:val="00AA5CC4"/>
    <w:rsid w:val="00AB21A0"/>
    <w:rsid w:val="00AB286C"/>
    <w:rsid w:val="00AB383D"/>
    <w:rsid w:val="00AB7CCE"/>
    <w:rsid w:val="00AC02CC"/>
    <w:rsid w:val="00AD3FF6"/>
    <w:rsid w:val="00AD6856"/>
    <w:rsid w:val="00AD78B6"/>
    <w:rsid w:val="00AE636A"/>
    <w:rsid w:val="00AF5789"/>
    <w:rsid w:val="00AF6554"/>
    <w:rsid w:val="00B01592"/>
    <w:rsid w:val="00B0435C"/>
    <w:rsid w:val="00B116F5"/>
    <w:rsid w:val="00B175D8"/>
    <w:rsid w:val="00B21D7E"/>
    <w:rsid w:val="00B25DD6"/>
    <w:rsid w:val="00B34E51"/>
    <w:rsid w:val="00B359F3"/>
    <w:rsid w:val="00B4388A"/>
    <w:rsid w:val="00B47785"/>
    <w:rsid w:val="00B47C3A"/>
    <w:rsid w:val="00B51442"/>
    <w:rsid w:val="00B525B2"/>
    <w:rsid w:val="00B536D7"/>
    <w:rsid w:val="00B654C6"/>
    <w:rsid w:val="00B654F3"/>
    <w:rsid w:val="00B74941"/>
    <w:rsid w:val="00B75577"/>
    <w:rsid w:val="00B91A33"/>
    <w:rsid w:val="00B91B3A"/>
    <w:rsid w:val="00BC6A40"/>
    <w:rsid w:val="00BD14EB"/>
    <w:rsid w:val="00BD3CE6"/>
    <w:rsid w:val="00BD4683"/>
    <w:rsid w:val="00BE2D85"/>
    <w:rsid w:val="00BF2CC4"/>
    <w:rsid w:val="00C02D57"/>
    <w:rsid w:val="00C05993"/>
    <w:rsid w:val="00C06B23"/>
    <w:rsid w:val="00C2247F"/>
    <w:rsid w:val="00C24B71"/>
    <w:rsid w:val="00C330D3"/>
    <w:rsid w:val="00C36E4A"/>
    <w:rsid w:val="00C5236D"/>
    <w:rsid w:val="00C575BF"/>
    <w:rsid w:val="00C72181"/>
    <w:rsid w:val="00C741DC"/>
    <w:rsid w:val="00C80DA3"/>
    <w:rsid w:val="00C91756"/>
    <w:rsid w:val="00C93926"/>
    <w:rsid w:val="00C96192"/>
    <w:rsid w:val="00CA37AE"/>
    <w:rsid w:val="00CA3841"/>
    <w:rsid w:val="00CA57F8"/>
    <w:rsid w:val="00CB4370"/>
    <w:rsid w:val="00CB5A54"/>
    <w:rsid w:val="00CC1DFE"/>
    <w:rsid w:val="00CC7B05"/>
    <w:rsid w:val="00CD3EBA"/>
    <w:rsid w:val="00CD4664"/>
    <w:rsid w:val="00CD58D4"/>
    <w:rsid w:val="00CD6CAC"/>
    <w:rsid w:val="00CD72BD"/>
    <w:rsid w:val="00CE24F3"/>
    <w:rsid w:val="00CE2F75"/>
    <w:rsid w:val="00CE4262"/>
    <w:rsid w:val="00CE5957"/>
    <w:rsid w:val="00CE5C7B"/>
    <w:rsid w:val="00CF0DDA"/>
    <w:rsid w:val="00CF1382"/>
    <w:rsid w:val="00CF5D46"/>
    <w:rsid w:val="00D10E18"/>
    <w:rsid w:val="00D14D13"/>
    <w:rsid w:val="00D204A2"/>
    <w:rsid w:val="00D22056"/>
    <w:rsid w:val="00D23FD1"/>
    <w:rsid w:val="00D253AB"/>
    <w:rsid w:val="00D44241"/>
    <w:rsid w:val="00D45B2E"/>
    <w:rsid w:val="00D4622A"/>
    <w:rsid w:val="00D516B8"/>
    <w:rsid w:val="00D517F3"/>
    <w:rsid w:val="00D53F39"/>
    <w:rsid w:val="00D54375"/>
    <w:rsid w:val="00D55565"/>
    <w:rsid w:val="00D62E41"/>
    <w:rsid w:val="00D7237B"/>
    <w:rsid w:val="00D73DC9"/>
    <w:rsid w:val="00D74814"/>
    <w:rsid w:val="00D74AD2"/>
    <w:rsid w:val="00D75982"/>
    <w:rsid w:val="00D77073"/>
    <w:rsid w:val="00D8586C"/>
    <w:rsid w:val="00D85AD7"/>
    <w:rsid w:val="00D916B1"/>
    <w:rsid w:val="00D950D1"/>
    <w:rsid w:val="00DA26B5"/>
    <w:rsid w:val="00DA34A6"/>
    <w:rsid w:val="00DC270D"/>
    <w:rsid w:val="00DC5F1F"/>
    <w:rsid w:val="00DD5CF5"/>
    <w:rsid w:val="00DD7F32"/>
    <w:rsid w:val="00DE63F5"/>
    <w:rsid w:val="00DE7963"/>
    <w:rsid w:val="00DF3A12"/>
    <w:rsid w:val="00DF4FBD"/>
    <w:rsid w:val="00DF5C01"/>
    <w:rsid w:val="00E00752"/>
    <w:rsid w:val="00E01F55"/>
    <w:rsid w:val="00E309D7"/>
    <w:rsid w:val="00E4026F"/>
    <w:rsid w:val="00E437C2"/>
    <w:rsid w:val="00E5087A"/>
    <w:rsid w:val="00E54CEE"/>
    <w:rsid w:val="00E55F89"/>
    <w:rsid w:val="00E65128"/>
    <w:rsid w:val="00E676C0"/>
    <w:rsid w:val="00E722E2"/>
    <w:rsid w:val="00E7610D"/>
    <w:rsid w:val="00E80DE0"/>
    <w:rsid w:val="00E86268"/>
    <w:rsid w:val="00E92D9D"/>
    <w:rsid w:val="00E94A53"/>
    <w:rsid w:val="00EA2936"/>
    <w:rsid w:val="00EA70E3"/>
    <w:rsid w:val="00EB027E"/>
    <w:rsid w:val="00EB29C8"/>
    <w:rsid w:val="00EB7E07"/>
    <w:rsid w:val="00EC2D9B"/>
    <w:rsid w:val="00EC4D6A"/>
    <w:rsid w:val="00ED2494"/>
    <w:rsid w:val="00EE4C58"/>
    <w:rsid w:val="00EE4E11"/>
    <w:rsid w:val="00EE7E78"/>
    <w:rsid w:val="00EF06A3"/>
    <w:rsid w:val="00F03BDB"/>
    <w:rsid w:val="00F123F7"/>
    <w:rsid w:val="00F15AC6"/>
    <w:rsid w:val="00F1669E"/>
    <w:rsid w:val="00F16AD7"/>
    <w:rsid w:val="00F24B17"/>
    <w:rsid w:val="00F32524"/>
    <w:rsid w:val="00F362D9"/>
    <w:rsid w:val="00F36629"/>
    <w:rsid w:val="00F42559"/>
    <w:rsid w:val="00F46E55"/>
    <w:rsid w:val="00F50642"/>
    <w:rsid w:val="00F614AE"/>
    <w:rsid w:val="00F63518"/>
    <w:rsid w:val="00F66888"/>
    <w:rsid w:val="00F67D64"/>
    <w:rsid w:val="00F70FF9"/>
    <w:rsid w:val="00F73A47"/>
    <w:rsid w:val="00F77F39"/>
    <w:rsid w:val="00F82382"/>
    <w:rsid w:val="00F911A0"/>
    <w:rsid w:val="00F94445"/>
    <w:rsid w:val="00F95F06"/>
    <w:rsid w:val="00F96824"/>
    <w:rsid w:val="00FA70E7"/>
    <w:rsid w:val="00FA781E"/>
    <w:rsid w:val="00FB2DD9"/>
    <w:rsid w:val="00FB7347"/>
    <w:rsid w:val="00FC3CD9"/>
    <w:rsid w:val="00FC5BA3"/>
    <w:rsid w:val="00FD095A"/>
    <w:rsid w:val="00FD131D"/>
    <w:rsid w:val="00FE32B5"/>
    <w:rsid w:val="00FE35B7"/>
    <w:rsid w:val="00FE7689"/>
    <w:rsid w:val="00FF5DE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4B3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character" w:styleId="Hyperlink">
    <w:name w:val="Hyperlink"/>
    <w:basedOn w:val="Absatz-Standardschriftart"/>
    <w:uiPriority w:val="99"/>
    <w:unhideWhenUsed/>
    <w:rsid w:val="00CF5D46"/>
    <w:rPr>
      <w:color w:val="0000FF" w:themeColor="hyperlink"/>
      <w:u w:val="single"/>
    </w:rPr>
  </w:style>
  <w:style w:type="character" w:styleId="BesuchterHyperlink">
    <w:name w:val="FollowedHyperlink"/>
    <w:basedOn w:val="Absatz-Standardschriftart"/>
    <w:uiPriority w:val="99"/>
    <w:semiHidden/>
    <w:unhideWhenUsed/>
    <w:rsid w:val="00FC5BA3"/>
    <w:rPr>
      <w:color w:val="800080" w:themeColor="followedHyperlink"/>
      <w:u w:val="single"/>
    </w:rPr>
  </w:style>
  <w:style w:type="character" w:customStyle="1" w:styleId="exldetailsdisplayval">
    <w:name w:val="exldetailsdisplayval"/>
    <w:basedOn w:val="Absatz-Standardschriftart"/>
    <w:rsid w:val="00C02D57"/>
  </w:style>
  <w:style w:type="character" w:customStyle="1" w:styleId="searchword">
    <w:name w:val="searchword"/>
    <w:basedOn w:val="Absatz-Standardschriftart"/>
    <w:rsid w:val="00C02D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chn"/>
    <w:uiPriority w:val="99"/>
    <w:unhideWhenUsed/>
    <w:rsid w:val="00DD7F3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F32"/>
  </w:style>
  <w:style w:type="paragraph" w:styleId="Fuzeile">
    <w:name w:val="footer"/>
    <w:basedOn w:val="Standard"/>
    <w:link w:val="FuzeileZchn"/>
    <w:uiPriority w:val="99"/>
    <w:unhideWhenUsed/>
    <w:rsid w:val="00DD7F3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F32"/>
  </w:style>
  <w:style w:type="paragraph" w:styleId="Sprechblasentext">
    <w:name w:val="Balloon Text"/>
    <w:basedOn w:val="Standard"/>
    <w:link w:val="SprechblasentextZchn"/>
    <w:uiPriority w:val="99"/>
    <w:semiHidden/>
    <w:unhideWhenUsed/>
    <w:rsid w:val="00DD7F3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7F32"/>
    <w:rPr>
      <w:rFonts w:ascii="Tahoma" w:hAnsi="Tahoma" w:cs="Tahoma"/>
      <w:sz w:val="16"/>
      <w:szCs w:val="16"/>
    </w:rPr>
  </w:style>
  <w:style w:type="character" w:styleId="Hyperlink">
    <w:name w:val="Hyperlink"/>
    <w:basedOn w:val="Absatz-Standardschriftart"/>
    <w:uiPriority w:val="99"/>
    <w:unhideWhenUsed/>
    <w:rsid w:val="00CF5D46"/>
    <w:rPr>
      <w:color w:val="0000FF" w:themeColor="hyperlink"/>
      <w:u w:val="single"/>
    </w:rPr>
  </w:style>
  <w:style w:type="character" w:styleId="BesuchterHyperlink">
    <w:name w:val="FollowedHyperlink"/>
    <w:basedOn w:val="Absatz-Standardschriftart"/>
    <w:uiPriority w:val="99"/>
    <w:semiHidden/>
    <w:unhideWhenUsed/>
    <w:rsid w:val="00FC5BA3"/>
    <w:rPr>
      <w:color w:val="800080" w:themeColor="followedHyperlink"/>
      <w:u w:val="single"/>
    </w:rPr>
  </w:style>
  <w:style w:type="character" w:customStyle="1" w:styleId="exldetailsdisplayval">
    <w:name w:val="exldetailsdisplayval"/>
    <w:basedOn w:val="Absatz-Standardschriftart"/>
    <w:rsid w:val="00C02D57"/>
  </w:style>
  <w:style w:type="character" w:customStyle="1" w:styleId="searchword">
    <w:name w:val="searchword"/>
    <w:basedOn w:val="Absatz-Standardschriftart"/>
    <w:rsid w:val="00C02D57"/>
  </w:style>
</w:styles>
</file>

<file path=word/webSettings.xml><?xml version="1.0" encoding="utf-8"?>
<w:webSettings xmlns:r="http://schemas.openxmlformats.org/officeDocument/2006/relationships" xmlns:w="http://schemas.openxmlformats.org/wordprocessingml/2006/main">
  <w:divs>
    <w:div w:id="92942119">
      <w:bodyDiv w:val="1"/>
      <w:marLeft w:val="0"/>
      <w:marRight w:val="0"/>
      <w:marTop w:val="0"/>
      <w:marBottom w:val="0"/>
      <w:divBdr>
        <w:top w:val="none" w:sz="0" w:space="0" w:color="auto"/>
        <w:left w:val="none" w:sz="0" w:space="0" w:color="auto"/>
        <w:bottom w:val="none" w:sz="0" w:space="0" w:color="auto"/>
        <w:right w:val="none" w:sz="0" w:space="0" w:color="auto"/>
      </w:divBdr>
      <w:divsChild>
        <w:div w:id="794644629">
          <w:marLeft w:val="0"/>
          <w:marRight w:val="0"/>
          <w:marTop w:val="0"/>
          <w:marBottom w:val="0"/>
          <w:divBdr>
            <w:top w:val="none" w:sz="0" w:space="0" w:color="auto"/>
            <w:left w:val="none" w:sz="0" w:space="0" w:color="auto"/>
            <w:bottom w:val="none" w:sz="0" w:space="0" w:color="auto"/>
            <w:right w:val="none" w:sz="0" w:space="0" w:color="auto"/>
          </w:divBdr>
          <w:divsChild>
            <w:div w:id="12457741">
              <w:marLeft w:val="0"/>
              <w:marRight w:val="0"/>
              <w:marTop w:val="0"/>
              <w:marBottom w:val="0"/>
              <w:divBdr>
                <w:top w:val="none" w:sz="0" w:space="0" w:color="auto"/>
                <w:left w:val="none" w:sz="0" w:space="0" w:color="auto"/>
                <w:bottom w:val="none" w:sz="0" w:space="0" w:color="auto"/>
                <w:right w:val="none" w:sz="0" w:space="0" w:color="auto"/>
              </w:divBdr>
            </w:div>
            <w:div w:id="1863469976">
              <w:marLeft w:val="0"/>
              <w:marRight w:val="0"/>
              <w:marTop w:val="0"/>
              <w:marBottom w:val="0"/>
              <w:divBdr>
                <w:top w:val="none" w:sz="0" w:space="0" w:color="auto"/>
                <w:left w:val="none" w:sz="0" w:space="0" w:color="auto"/>
                <w:bottom w:val="none" w:sz="0" w:space="0" w:color="auto"/>
                <w:right w:val="none" w:sz="0" w:space="0" w:color="auto"/>
              </w:divBdr>
            </w:div>
            <w:div w:id="586159907">
              <w:marLeft w:val="0"/>
              <w:marRight w:val="0"/>
              <w:marTop w:val="0"/>
              <w:marBottom w:val="0"/>
              <w:divBdr>
                <w:top w:val="none" w:sz="0" w:space="0" w:color="auto"/>
                <w:left w:val="none" w:sz="0" w:space="0" w:color="auto"/>
                <w:bottom w:val="none" w:sz="0" w:space="0" w:color="auto"/>
                <w:right w:val="none" w:sz="0" w:space="0" w:color="auto"/>
              </w:divBdr>
            </w:div>
            <w:div w:id="520246385">
              <w:marLeft w:val="0"/>
              <w:marRight w:val="0"/>
              <w:marTop w:val="0"/>
              <w:marBottom w:val="0"/>
              <w:divBdr>
                <w:top w:val="none" w:sz="0" w:space="0" w:color="auto"/>
                <w:left w:val="none" w:sz="0" w:space="0" w:color="auto"/>
                <w:bottom w:val="none" w:sz="0" w:space="0" w:color="auto"/>
                <w:right w:val="none" w:sz="0" w:space="0" w:color="auto"/>
              </w:divBdr>
            </w:div>
            <w:div w:id="25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1422">
      <w:bodyDiv w:val="1"/>
      <w:marLeft w:val="0"/>
      <w:marRight w:val="0"/>
      <w:marTop w:val="0"/>
      <w:marBottom w:val="0"/>
      <w:divBdr>
        <w:top w:val="none" w:sz="0" w:space="0" w:color="auto"/>
        <w:left w:val="none" w:sz="0" w:space="0" w:color="auto"/>
        <w:bottom w:val="none" w:sz="0" w:space="0" w:color="auto"/>
        <w:right w:val="none" w:sz="0" w:space="0" w:color="auto"/>
      </w:divBdr>
    </w:div>
    <w:div w:id="136578085">
      <w:bodyDiv w:val="1"/>
      <w:marLeft w:val="0"/>
      <w:marRight w:val="0"/>
      <w:marTop w:val="0"/>
      <w:marBottom w:val="0"/>
      <w:divBdr>
        <w:top w:val="none" w:sz="0" w:space="0" w:color="auto"/>
        <w:left w:val="none" w:sz="0" w:space="0" w:color="auto"/>
        <w:bottom w:val="none" w:sz="0" w:space="0" w:color="auto"/>
        <w:right w:val="none" w:sz="0" w:space="0" w:color="auto"/>
      </w:divBdr>
      <w:divsChild>
        <w:div w:id="1110393552">
          <w:marLeft w:val="0"/>
          <w:marRight w:val="0"/>
          <w:marTop w:val="0"/>
          <w:marBottom w:val="0"/>
          <w:divBdr>
            <w:top w:val="none" w:sz="0" w:space="0" w:color="auto"/>
            <w:left w:val="none" w:sz="0" w:space="0" w:color="auto"/>
            <w:bottom w:val="none" w:sz="0" w:space="0" w:color="auto"/>
            <w:right w:val="none" w:sz="0" w:space="0" w:color="auto"/>
          </w:divBdr>
          <w:divsChild>
            <w:div w:id="5314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4521">
      <w:bodyDiv w:val="1"/>
      <w:marLeft w:val="0"/>
      <w:marRight w:val="0"/>
      <w:marTop w:val="0"/>
      <w:marBottom w:val="0"/>
      <w:divBdr>
        <w:top w:val="none" w:sz="0" w:space="0" w:color="auto"/>
        <w:left w:val="none" w:sz="0" w:space="0" w:color="auto"/>
        <w:bottom w:val="none" w:sz="0" w:space="0" w:color="auto"/>
        <w:right w:val="none" w:sz="0" w:space="0" w:color="auto"/>
      </w:divBdr>
    </w:div>
    <w:div w:id="730538272">
      <w:bodyDiv w:val="1"/>
      <w:marLeft w:val="0"/>
      <w:marRight w:val="0"/>
      <w:marTop w:val="0"/>
      <w:marBottom w:val="0"/>
      <w:divBdr>
        <w:top w:val="none" w:sz="0" w:space="0" w:color="auto"/>
        <w:left w:val="none" w:sz="0" w:space="0" w:color="auto"/>
        <w:bottom w:val="none" w:sz="0" w:space="0" w:color="auto"/>
        <w:right w:val="none" w:sz="0" w:space="0" w:color="auto"/>
      </w:divBdr>
    </w:div>
    <w:div w:id="767121636">
      <w:bodyDiv w:val="1"/>
      <w:marLeft w:val="0"/>
      <w:marRight w:val="0"/>
      <w:marTop w:val="0"/>
      <w:marBottom w:val="0"/>
      <w:divBdr>
        <w:top w:val="none" w:sz="0" w:space="0" w:color="auto"/>
        <w:left w:val="none" w:sz="0" w:space="0" w:color="auto"/>
        <w:bottom w:val="none" w:sz="0" w:space="0" w:color="auto"/>
        <w:right w:val="none" w:sz="0" w:space="0" w:color="auto"/>
      </w:divBdr>
      <w:divsChild>
        <w:div w:id="938950892">
          <w:marLeft w:val="0"/>
          <w:marRight w:val="0"/>
          <w:marTop w:val="0"/>
          <w:marBottom w:val="0"/>
          <w:divBdr>
            <w:top w:val="none" w:sz="0" w:space="0" w:color="auto"/>
            <w:left w:val="none" w:sz="0" w:space="0" w:color="auto"/>
            <w:bottom w:val="none" w:sz="0" w:space="0" w:color="auto"/>
            <w:right w:val="none" w:sz="0" w:space="0" w:color="auto"/>
          </w:divBdr>
          <w:divsChild>
            <w:div w:id="1549758874">
              <w:marLeft w:val="0"/>
              <w:marRight w:val="0"/>
              <w:marTop w:val="0"/>
              <w:marBottom w:val="0"/>
              <w:divBdr>
                <w:top w:val="none" w:sz="0" w:space="0" w:color="auto"/>
                <w:left w:val="none" w:sz="0" w:space="0" w:color="auto"/>
                <w:bottom w:val="none" w:sz="0" w:space="0" w:color="auto"/>
                <w:right w:val="none" w:sz="0" w:space="0" w:color="auto"/>
              </w:divBdr>
            </w:div>
            <w:div w:id="1229730064">
              <w:marLeft w:val="0"/>
              <w:marRight w:val="0"/>
              <w:marTop w:val="0"/>
              <w:marBottom w:val="0"/>
              <w:divBdr>
                <w:top w:val="none" w:sz="0" w:space="0" w:color="auto"/>
                <w:left w:val="none" w:sz="0" w:space="0" w:color="auto"/>
                <w:bottom w:val="none" w:sz="0" w:space="0" w:color="auto"/>
                <w:right w:val="none" w:sz="0" w:space="0" w:color="auto"/>
              </w:divBdr>
            </w:div>
            <w:div w:id="1261986893">
              <w:marLeft w:val="0"/>
              <w:marRight w:val="0"/>
              <w:marTop w:val="0"/>
              <w:marBottom w:val="0"/>
              <w:divBdr>
                <w:top w:val="none" w:sz="0" w:space="0" w:color="auto"/>
                <w:left w:val="none" w:sz="0" w:space="0" w:color="auto"/>
                <w:bottom w:val="none" w:sz="0" w:space="0" w:color="auto"/>
                <w:right w:val="none" w:sz="0" w:space="0" w:color="auto"/>
              </w:divBdr>
            </w:div>
            <w:div w:id="224804647">
              <w:marLeft w:val="0"/>
              <w:marRight w:val="0"/>
              <w:marTop w:val="0"/>
              <w:marBottom w:val="0"/>
              <w:divBdr>
                <w:top w:val="none" w:sz="0" w:space="0" w:color="auto"/>
                <w:left w:val="none" w:sz="0" w:space="0" w:color="auto"/>
                <w:bottom w:val="none" w:sz="0" w:space="0" w:color="auto"/>
                <w:right w:val="none" w:sz="0" w:space="0" w:color="auto"/>
              </w:divBdr>
            </w:div>
            <w:div w:id="15523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40124">
      <w:bodyDiv w:val="1"/>
      <w:marLeft w:val="0"/>
      <w:marRight w:val="0"/>
      <w:marTop w:val="0"/>
      <w:marBottom w:val="0"/>
      <w:divBdr>
        <w:top w:val="none" w:sz="0" w:space="0" w:color="auto"/>
        <w:left w:val="none" w:sz="0" w:space="0" w:color="auto"/>
        <w:bottom w:val="none" w:sz="0" w:space="0" w:color="auto"/>
        <w:right w:val="none" w:sz="0" w:space="0" w:color="auto"/>
      </w:divBdr>
    </w:div>
    <w:div w:id="1248077839">
      <w:bodyDiv w:val="1"/>
      <w:marLeft w:val="0"/>
      <w:marRight w:val="0"/>
      <w:marTop w:val="0"/>
      <w:marBottom w:val="0"/>
      <w:divBdr>
        <w:top w:val="none" w:sz="0" w:space="0" w:color="auto"/>
        <w:left w:val="none" w:sz="0" w:space="0" w:color="auto"/>
        <w:bottom w:val="none" w:sz="0" w:space="0" w:color="auto"/>
        <w:right w:val="none" w:sz="0" w:space="0" w:color="auto"/>
      </w:divBdr>
    </w:div>
    <w:div w:id="138340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dpag.scope.ch/dpag/detail.aspx?ID=24618"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ba.e-pics.ethz.ch" TargetMode="External"/><Relationship Id="rId42" Type="http://schemas.openxmlformats.org/officeDocument/2006/relationships/header" Target="header1.xml"/><Relationship Id="rId47" Type="http://schemas.openxmlformats.org/officeDocument/2006/relationships/footer" Target="footer3.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moeriken-wildegg.ch/documents/RaeumlichesGesamtkonzeptMoeWi20121217.pdf" TargetMode="External"/><Relationship Id="rId38" Type="http://schemas.openxmlformats.org/officeDocument/2006/relationships/hyperlink" Target="http://dpag.scope.ch/dpag/detail.aspx?ID=24612"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ba.e-pics.ethz.ch/link.jsp?id=12697" TargetMode="External"/><Relationship Id="rId41" Type="http://schemas.openxmlformats.org/officeDocument/2006/relationships/hyperlink" Target="http://dpag.scope.ch/dpag/detail.aspx?ID=246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map.geo.admin.ch/?X=252150.79&amp;Y=655020.27&amp;zoom=12&amp;lang=de&amp;topic=ech&amp;bgLayer=ch.swisstopo.swissimage" TargetMode="External"/><Relationship Id="rId37" Type="http://schemas.openxmlformats.org/officeDocument/2006/relationships/hyperlink" Target="http://dpag.scope.ch/dpag/detail.aspx?ID=43320" TargetMode="External"/><Relationship Id="rId40" Type="http://schemas.openxmlformats.org/officeDocument/2006/relationships/hyperlink" Target="http://dpag.scope.ch/dpag/detail.aspx?ID=24624"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seetalkroki.ch/197501.html" TargetMode="External"/><Relationship Id="rId36" Type="http://schemas.openxmlformats.org/officeDocument/2006/relationships/hyperlink" Target="http://dpag.scope.ch/dpag/detail.aspx?ID=43176"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industriekultur-aabach.ch/styled/styled-32/index.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ag.ch/de/dfr/geoportal/online_karten_agis/online_karten.jsp" TargetMode="External"/><Relationship Id="rId35" Type="http://schemas.openxmlformats.org/officeDocument/2006/relationships/hyperlink" Target="http://www.juracement.ch/htm/896/de/Unternehmen.htm"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74480-9D32-45D0-9859-E6F8B464C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2170</Words>
  <Characters>13677</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Egli</dc:creator>
  <cp:lastModifiedBy>Carmen</cp:lastModifiedBy>
  <cp:revision>120</cp:revision>
  <dcterms:created xsi:type="dcterms:W3CDTF">2014-05-14T13:23:00Z</dcterms:created>
  <dcterms:modified xsi:type="dcterms:W3CDTF">2014-06-10T16:45:00Z</dcterms:modified>
</cp:coreProperties>
</file>